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CDD" w:rsidRDefault="00DF3E7A">
      <w:pPr>
        <w:spacing w:before="77"/>
        <w:ind w:right="205"/>
        <w:jc w:val="right"/>
        <w:rPr>
          <w:rFonts w:ascii="Arial"/>
          <w:sz w:val="14"/>
        </w:rPr>
      </w:pPr>
      <w:r>
        <w:rPr>
          <w:rFonts w:ascii="Arial"/>
          <w:sz w:val="14"/>
        </w:rPr>
        <w:t xml:space="preserve">OF261023, </w:t>
      </w:r>
      <w:r>
        <w:rPr>
          <w:rFonts w:ascii="Arial"/>
          <w:spacing w:val="-2"/>
          <w:sz w:val="14"/>
        </w:rPr>
        <w:t>26.10.2026</w:t>
      </w:r>
    </w:p>
    <w:p w:rsidR="00FC6CDD" w:rsidRDefault="00FC6CDD">
      <w:pPr>
        <w:pStyle w:val="BodyText"/>
        <w:spacing w:before="123"/>
        <w:rPr>
          <w:rFonts w:ascii="Arial"/>
        </w:rPr>
      </w:pPr>
    </w:p>
    <w:p w:rsidR="00FC6CDD" w:rsidRDefault="00DF3E7A">
      <w:pPr>
        <w:spacing w:line="276" w:lineRule="auto"/>
        <w:ind w:left="3883" w:right="3892" w:hanging="2"/>
        <w:jc w:val="center"/>
        <w:rPr>
          <w:b/>
          <w:sz w:val="20"/>
        </w:rPr>
      </w:pPr>
      <w:r>
        <w:rPr>
          <w:b/>
          <w:sz w:val="20"/>
        </w:rPr>
        <w:t>INDUSTRIAL GAS TURBINE CHP</w:t>
      </w:r>
      <w:r>
        <w:rPr>
          <w:b/>
          <w:spacing w:val="-11"/>
          <w:sz w:val="20"/>
        </w:rPr>
        <w:t xml:space="preserve"> </w:t>
      </w:r>
      <w:r>
        <w:rPr>
          <w:b/>
          <w:sz w:val="20"/>
        </w:rPr>
        <w:t>/</w:t>
      </w:r>
      <w:r>
        <w:rPr>
          <w:b/>
          <w:spacing w:val="-10"/>
          <w:sz w:val="20"/>
        </w:rPr>
        <w:t xml:space="preserve"> </w:t>
      </w:r>
      <w:r>
        <w:rPr>
          <w:b/>
          <w:sz w:val="20"/>
        </w:rPr>
        <w:t>TRIGENERATION</w:t>
      </w:r>
      <w:r>
        <w:rPr>
          <w:b/>
          <w:spacing w:val="-10"/>
          <w:sz w:val="20"/>
        </w:rPr>
        <w:t xml:space="preserve"> </w:t>
      </w:r>
      <w:r>
        <w:rPr>
          <w:b/>
          <w:sz w:val="20"/>
        </w:rPr>
        <w:t>PLANT</w:t>
      </w:r>
    </w:p>
    <w:p w:rsidR="00FC6CDD" w:rsidRDefault="00DF3E7A">
      <w:pPr>
        <w:pStyle w:val="BodyText"/>
        <w:spacing w:before="98"/>
        <w:ind w:right="19"/>
        <w:jc w:val="center"/>
      </w:pPr>
      <w:r>
        <w:t>Complete</w:t>
      </w:r>
      <w:r>
        <w:rPr>
          <w:spacing w:val="-11"/>
        </w:rPr>
        <w:t xml:space="preserve"> </w:t>
      </w:r>
      <w:r>
        <w:t>Used</w:t>
      </w:r>
      <w:r>
        <w:rPr>
          <w:spacing w:val="-10"/>
        </w:rPr>
        <w:t xml:space="preserve"> </w:t>
      </w:r>
      <w:r>
        <w:t>Plant</w:t>
      </w:r>
      <w:r>
        <w:rPr>
          <w:spacing w:val="-9"/>
        </w:rPr>
        <w:t xml:space="preserve"> </w:t>
      </w:r>
      <w:r>
        <w:t>Available</w:t>
      </w:r>
      <w:r>
        <w:rPr>
          <w:spacing w:val="-10"/>
        </w:rPr>
        <w:t xml:space="preserve"> </w:t>
      </w:r>
      <w:r>
        <w:t>for</w:t>
      </w:r>
      <w:r>
        <w:rPr>
          <w:spacing w:val="-9"/>
        </w:rPr>
        <w:t xml:space="preserve"> </w:t>
      </w:r>
      <w:r>
        <w:rPr>
          <w:spacing w:val="-4"/>
        </w:rPr>
        <w:t>Sale</w:t>
      </w:r>
    </w:p>
    <w:p w:rsidR="00FC6CDD" w:rsidRDefault="00DF3E7A">
      <w:pPr>
        <w:pStyle w:val="BodyText"/>
        <w:spacing w:before="140"/>
        <w:ind w:right="12"/>
        <w:jc w:val="center"/>
      </w:pPr>
      <w:r>
        <w:t>Natural</w:t>
      </w:r>
      <w:r>
        <w:rPr>
          <w:spacing w:val="-7"/>
        </w:rPr>
        <w:t xml:space="preserve"> </w:t>
      </w:r>
      <w:r>
        <w:t>Gas</w:t>
      </w:r>
      <w:r>
        <w:rPr>
          <w:spacing w:val="29"/>
        </w:rPr>
        <w:t xml:space="preserve"> </w:t>
      </w:r>
      <w:r>
        <w:t>|</w:t>
      </w:r>
      <w:r>
        <w:rPr>
          <w:spacing w:val="37"/>
        </w:rPr>
        <w:t xml:space="preserve"> </w:t>
      </w:r>
      <w:r>
        <w:t>50</w:t>
      </w:r>
      <w:r>
        <w:rPr>
          <w:spacing w:val="-6"/>
        </w:rPr>
        <w:t xml:space="preserve"> </w:t>
      </w:r>
      <w:r>
        <w:t>Hz</w:t>
      </w:r>
      <w:r>
        <w:rPr>
          <w:spacing w:val="34"/>
        </w:rPr>
        <w:t xml:space="preserve"> </w:t>
      </w:r>
      <w:r>
        <w:t>|</w:t>
      </w:r>
      <w:r>
        <w:rPr>
          <w:spacing w:val="32"/>
        </w:rPr>
        <w:t xml:space="preserve"> </w:t>
      </w:r>
      <w:r>
        <w:t>Approx.</w:t>
      </w:r>
      <w:r>
        <w:rPr>
          <w:spacing w:val="-2"/>
        </w:rPr>
        <w:t xml:space="preserve"> </w:t>
      </w:r>
      <w:r>
        <w:t>7.6</w:t>
      </w:r>
      <w:r>
        <w:rPr>
          <w:spacing w:val="-6"/>
        </w:rPr>
        <w:t xml:space="preserve"> </w:t>
      </w:r>
      <w:r>
        <w:t>MW</w:t>
      </w:r>
      <w:r>
        <w:rPr>
          <w:spacing w:val="-2"/>
        </w:rPr>
        <w:t xml:space="preserve"> </w:t>
      </w:r>
      <w:r>
        <w:t>Site</w:t>
      </w:r>
      <w:r>
        <w:rPr>
          <w:spacing w:val="-5"/>
        </w:rPr>
        <w:t xml:space="preserve"> </w:t>
      </w:r>
      <w:r>
        <w:t>Output</w:t>
      </w:r>
      <w:r>
        <w:rPr>
          <w:spacing w:val="32"/>
        </w:rPr>
        <w:t xml:space="preserve"> </w:t>
      </w:r>
      <w:r>
        <w:t>|</w:t>
      </w:r>
      <w:r>
        <w:rPr>
          <w:spacing w:val="32"/>
        </w:rPr>
        <w:t xml:space="preserve"> </w:t>
      </w:r>
      <w:r>
        <w:t>Multi-Utility</w:t>
      </w:r>
      <w:r>
        <w:rPr>
          <w:spacing w:val="-5"/>
        </w:rPr>
        <w:t xml:space="preserve"> </w:t>
      </w:r>
      <w:r>
        <w:t>Heat</w:t>
      </w:r>
      <w:r>
        <w:rPr>
          <w:spacing w:val="-4"/>
        </w:rPr>
        <w:t xml:space="preserve"> </w:t>
      </w:r>
      <w:r>
        <w:rPr>
          <w:spacing w:val="-2"/>
        </w:rPr>
        <w:t>Recovery</w:t>
      </w:r>
    </w:p>
    <w:p w:rsidR="00FC6CDD" w:rsidRDefault="00DF3E7A">
      <w:pPr>
        <w:pStyle w:val="BodyText"/>
        <w:spacing w:before="10"/>
        <w:rPr>
          <w:sz w:val="8"/>
        </w:rPr>
      </w:pPr>
      <w:r>
        <w:rPr>
          <w:noProof/>
          <w:sz w:val="8"/>
        </w:rPr>
        <w:drawing>
          <wp:anchor distT="0" distB="0" distL="0" distR="0" simplePos="0" relativeHeight="487587840" behindDoc="1" locked="0" layoutInCell="1" allowOverlap="1">
            <wp:simplePos x="0" y="0"/>
            <wp:positionH relativeFrom="page">
              <wp:posOffset>648334</wp:posOffset>
            </wp:positionH>
            <wp:positionV relativeFrom="paragraph">
              <wp:posOffset>83883</wp:posOffset>
            </wp:positionV>
            <wp:extent cx="6246848" cy="4680585"/>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6246848" cy="4680585"/>
                    </a:xfrm>
                    <a:prstGeom prst="rect">
                      <a:avLst/>
                    </a:prstGeom>
                  </pic:spPr>
                </pic:pic>
              </a:graphicData>
            </a:graphic>
          </wp:anchor>
        </w:drawing>
      </w:r>
    </w:p>
    <w:p w:rsidR="00FC6CDD" w:rsidRDefault="00DF3E7A">
      <w:pPr>
        <w:spacing w:before="101"/>
        <w:ind w:right="21"/>
        <w:jc w:val="center"/>
        <w:rPr>
          <w:i/>
          <w:sz w:val="20"/>
        </w:rPr>
      </w:pPr>
      <w:r>
        <w:rPr>
          <w:i/>
          <w:sz w:val="20"/>
        </w:rPr>
        <w:t>Gas</w:t>
      </w:r>
      <w:r>
        <w:rPr>
          <w:i/>
          <w:spacing w:val="-11"/>
          <w:sz w:val="20"/>
        </w:rPr>
        <w:t xml:space="preserve"> </w:t>
      </w:r>
      <w:r>
        <w:rPr>
          <w:i/>
          <w:sz w:val="20"/>
        </w:rPr>
        <w:t>turbine</w:t>
      </w:r>
      <w:r>
        <w:rPr>
          <w:i/>
          <w:spacing w:val="-10"/>
          <w:sz w:val="20"/>
        </w:rPr>
        <w:t xml:space="preserve"> </w:t>
      </w:r>
      <w:r>
        <w:rPr>
          <w:i/>
          <w:sz w:val="20"/>
        </w:rPr>
        <w:t>package</w:t>
      </w:r>
      <w:r>
        <w:rPr>
          <w:i/>
          <w:spacing w:val="-6"/>
          <w:sz w:val="20"/>
        </w:rPr>
        <w:t xml:space="preserve"> </w:t>
      </w:r>
      <w:r>
        <w:rPr>
          <w:i/>
          <w:sz w:val="20"/>
        </w:rPr>
        <w:t>-</w:t>
      </w:r>
      <w:r>
        <w:rPr>
          <w:i/>
          <w:spacing w:val="-9"/>
          <w:sz w:val="20"/>
        </w:rPr>
        <w:t xml:space="preserve"> </w:t>
      </w:r>
      <w:r>
        <w:rPr>
          <w:i/>
          <w:sz w:val="20"/>
        </w:rPr>
        <w:t>current</w:t>
      </w:r>
      <w:r>
        <w:rPr>
          <w:i/>
          <w:spacing w:val="-9"/>
          <w:sz w:val="20"/>
        </w:rPr>
        <w:t xml:space="preserve"> </w:t>
      </w:r>
      <w:r>
        <w:rPr>
          <w:i/>
          <w:sz w:val="20"/>
        </w:rPr>
        <w:t>installed</w:t>
      </w:r>
      <w:r>
        <w:rPr>
          <w:i/>
          <w:spacing w:val="-10"/>
          <w:sz w:val="20"/>
        </w:rPr>
        <w:t xml:space="preserve"> </w:t>
      </w:r>
      <w:r>
        <w:rPr>
          <w:i/>
          <w:spacing w:val="-4"/>
          <w:sz w:val="20"/>
        </w:rPr>
        <w:t>asset</w:t>
      </w:r>
    </w:p>
    <w:p w:rsidR="00FC6CDD" w:rsidRDefault="00FC6CDD">
      <w:pPr>
        <w:pStyle w:val="BodyText"/>
        <w:spacing w:before="11"/>
        <w:rPr>
          <w:i/>
          <w:sz w:val="11"/>
        </w:rPr>
      </w:pPr>
    </w:p>
    <w:tbl>
      <w:tblPr>
        <w:tblW w:w="0" w:type="auto"/>
        <w:tblInd w:w="205" w:type="dxa"/>
        <w:tblLayout w:type="fixed"/>
        <w:tblCellMar>
          <w:left w:w="0" w:type="dxa"/>
          <w:right w:w="0" w:type="dxa"/>
        </w:tblCellMar>
        <w:tblLook w:val="01E0" w:firstRow="1" w:lastRow="1" w:firstColumn="1" w:lastColumn="1" w:noHBand="0" w:noVBand="0"/>
      </w:tblPr>
      <w:tblGrid>
        <w:gridCol w:w="2142"/>
        <w:gridCol w:w="2290"/>
        <w:gridCol w:w="2556"/>
        <w:gridCol w:w="3109"/>
      </w:tblGrid>
      <w:tr w:rsidR="00FC6CDD">
        <w:trPr>
          <w:trHeight w:val="450"/>
        </w:trPr>
        <w:tc>
          <w:tcPr>
            <w:tcW w:w="2142" w:type="dxa"/>
            <w:shd w:val="clear" w:color="auto" w:fill="E7E7E7"/>
          </w:tcPr>
          <w:p w:rsidR="00FC6CDD" w:rsidRDefault="00DF3E7A">
            <w:pPr>
              <w:pStyle w:val="TableParagraph"/>
              <w:spacing w:before="44"/>
              <w:rPr>
                <w:b/>
                <w:sz w:val="20"/>
              </w:rPr>
            </w:pPr>
            <w:r>
              <w:rPr>
                <w:b/>
                <w:spacing w:val="-2"/>
                <w:sz w:val="20"/>
              </w:rPr>
              <w:t>TURBINE</w:t>
            </w:r>
          </w:p>
        </w:tc>
        <w:tc>
          <w:tcPr>
            <w:tcW w:w="2290" w:type="dxa"/>
            <w:shd w:val="clear" w:color="auto" w:fill="E7E7E7"/>
          </w:tcPr>
          <w:p w:rsidR="00FC6CDD" w:rsidRDefault="00DF3E7A">
            <w:pPr>
              <w:pStyle w:val="TableParagraph"/>
              <w:spacing w:before="44"/>
              <w:ind w:left="469"/>
              <w:rPr>
                <w:b/>
                <w:sz w:val="20"/>
              </w:rPr>
            </w:pPr>
            <w:r>
              <w:rPr>
                <w:b/>
                <w:sz w:val="20"/>
              </w:rPr>
              <w:t>ISO</w:t>
            </w:r>
            <w:r>
              <w:rPr>
                <w:b/>
                <w:spacing w:val="-2"/>
                <w:sz w:val="20"/>
              </w:rPr>
              <w:t xml:space="preserve"> OUTPUT</w:t>
            </w:r>
          </w:p>
        </w:tc>
        <w:tc>
          <w:tcPr>
            <w:tcW w:w="2556" w:type="dxa"/>
            <w:shd w:val="clear" w:color="auto" w:fill="E7E7E7"/>
          </w:tcPr>
          <w:p w:rsidR="00FC6CDD" w:rsidRDefault="00DF3E7A">
            <w:pPr>
              <w:pStyle w:val="TableParagraph"/>
              <w:spacing w:before="44"/>
              <w:ind w:left="0" w:right="3"/>
              <w:jc w:val="center"/>
              <w:rPr>
                <w:b/>
                <w:sz w:val="20"/>
              </w:rPr>
            </w:pPr>
            <w:r>
              <w:rPr>
                <w:b/>
                <w:spacing w:val="-2"/>
                <w:sz w:val="20"/>
              </w:rPr>
              <w:t>GENERATOR</w:t>
            </w:r>
          </w:p>
        </w:tc>
        <w:tc>
          <w:tcPr>
            <w:tcW w:w="3109" w:type="dxa"/>
            <w:shd w:val="clear" w:color="auto" w:fill="E7E7E7"/>
          </w:tcPr>
          <w:p w:rsidR="00FC6CDD" w:rsidRDefault="00DF3E7A">
            <w:pPr>
              <w:pStyle w:val="TableParagraph"/>
              <w:spacing w:before="44"/>
              <w:ind w:left="664"/>
              <w:rPr>
                <w:b/>
                <w:sz w:val="20"/>
              </w:rPr>
            </w:pPr>
            <w:r>
              <w:rPr>
                <w:b/>
                <w:spacing w:val="-2"/>
                <w:sz w:val="20"/>
              </w:rPr>
              <w:t>STATUS</w:t>
            </w:r>
          </w:p>
        </w:tc>
      </w:tr>
      <w:tr w:rsidR="00FC6CDD">
        <w:trPr>
          <w:trHeight w:val="288"/>
        </w:trPr>
        <w:tc>
          <w:tcPr>
            <w:tcW w:w="2142" w:type="dxa"/>
          </w:tcPr>
          <w:p w:rsidR="00FC6CDD" w:rsidRDefault="00DF3E7A">
            <w:pPr>
              <w:pStyle w:val="TableParagraph"/>
              <w:spacing w:before="44" w:line="224" w:lineRule="exact"/>
              <w:rPr>
                <w:b/>
                <w:sz w:val="20"/>
              </w:rPr>
            </w:pPr>
            <w:r>
              <w:rPr>
                <w:b/>
                <w:spacing w:val="-2"/>
                <w:sz w:val="20"/>
              </w:rPr>
              <w:t>Siemens</w:t>
            </w:r>
            <w:r>
              <w:rPr>
                <w:b/>
                <w:spacing w:val="8"/>
                <w:sz w:val="20"/>
              </w:rPr>
              <w:t xml:space="preserve"> </w:t>
            </w:r>
            <w:r>
              <w:rPr>
                <w:b/>
                <w:spacing w:val="-2"/>
                <w:sz w:val="20"/>
              </w:rPr>
              <w:t>SGT-</w:t>
            </w:r>
            <w:r>
              <w:rPr>
                <w:b/>
                <w:spacing w:val="-5"/>
                <w:sz w:val="20"/>
              </w:rPr>
              <w:t>300</w:t>
            </w:r>
          </w:p>
        </w:tc>
        <w:tc>
          <w:tcPr>
            <w:tcW w:w="2290" w:type="dxa"/>
          </w:tcPr>
          <w:p w:rsidR="00FC6CDD" w:rsidRDefault="00DF3E7A">
            <w:pPr>
              <w:pStyle w:val="TableParagraph"/>
              <w:spacing w:before="44" w:line="224" w:lineRule="exact"/>
              <w:ind w:left="469"/>
              <w:rPr>
                <w:b/>
                <w:sz w:val="20"/>
              </w:rPr>
            </w:pPr>
            <w:r>
              <w:rPr>
                <w:b/>
                <w:sz w:val="20"/>
              </w:rPr>
              <w:t>7.9</w:t>
            </w:r>
            <w:r>
              <w:rPr>
                <w:b/>
                <w:spacing w:val="-8"/>
                <w:sz w:val="20"/>
              </w:rPr>
              <w:t xml:space="preserve"> </w:t>
            </w:r>
            <w:r>
              <w:rPr>
                <w:b/>
                <w:spacing w:val="-7"/>
                <w:sz w:val="20"/>
              </w:rPr>
              <w:t>MW</w:t>
            </w:r>
          </w:p>
        </w:tc>
        <w:tc>
          <w:tcPr>
            <w:tcW w:w="2556" w:type="dxa"/>
          </w:tcPr>
          <w:p w:rsidR="00FC6CDD" w:rsidRDefault="00DF3E7A">
            <w:pPr>
              <w:pStyle w:val="TableParagraph"/>
              <w:spacing w:before="44" w:line="224" w:lineRule="exact"/>
              <w:ind w:left="702"/>
              <w:rPr>
                <w:b/>
                <w:sz w:val="20"/>
              </w:rPr>
            </w:pPr>
            <w:r>
              <w:rPr>
                <w:b/>
                <w:sz w:val="20"/>
              </w:rPr>
              <w:t>6.3</w:t>
            </w:r>
            <w:r>
              <w:rPr>
                <w:b/>
                <w:spacing w:val="-6"/>
                <w:sz w:val="20"/>
              </w:rPr>
              <w:t xml:space="preserve"> </w:t>
            </w:r>
            <w:r>
              <w:rPr>
                <w:b/>
                <w:sz w:val="20"/>
              </w:rPr>
              <w:t>kV</w:t>
            </w:r>
            <w:r>
              <w:rPr>
                <w:b/>
                <w:spacing w:val="-4"/>
                <w:sz w:val="20"/>
              </w:rPr>
              <w:t xml:space="preserve"> </w:t>
            </w:r>
            <w:r>
              <w:rPr>
                <w:b/>
                <w:sz w:val="20"/>
              </w:rPr>
              <w:t>/</w:t>
            </w:r>
            <w:r>
              <w:rPr>
                <w:b/>
                <w:spacing w:val="-3"/>
                <w:sz w:val="20"/>
              </w:rPr>
              <w:t xml:space="preserve"> </w:t>
            </w:r>
            <w:r>
              <w:rPr>
                <w:b/>
                <w:sz w:val="20"/>
              </w:rPr>
              <w:t>50</w:t>
            </w:r>
            <w:r>
              <w:rPr>
                <w:b/>
                <w:spacing w:val="-2"/>
                <w:sz w:val="20"/>
              </w:rPr>
              <w:t xml:space="preserve"> </w:t>
            </w:r>
            <w:r>
              <w:rPr>
                <w:b/>
                <w:spacing w:val="-5"/>
                <w:sz w:val="20"/>
              </w:rPr>
              <w:t>Hz</w:t>
            </w:r>
          </w:p>
        </w:tc>
        <w:tc>
          <w:tcPr>
            <w:tcW w:w="3109" w:type="dxa"/>
          </w:tcPr>
          <w:p w:rsidR="00FC6CDD" w:rsidRDefault="00DF3E7A">
            <w:pPr>
              <w:pStyle w:val="TableParagraph"/>
              <w:spacing w:before="44" w:line="224" w:lineRule="exact"/>
              <w:ind w:left="664"/>
              <w:rPr>
                <w:b/>
                <w:sz w:val="20"/>
              </w:rPr>
            </w:pPr>
            <w:r>
              <w:rPr>
                <w:b/>
                <w:sz w:val="20"/>
              </w:rPr>
              <w:t>Shut</w:t>
            </w:r>
            <w:r>
              <w:rPr>
                <w:b/>
                <w:spacing w:val="-8"/>
                <w:sz w:val="20"/>
              </w:rPr>
              <w:t xml:space="preserve"> </w:t>
            </w:r>
            <w:r>
              <w:rPr>
                <w:b/>
                <w:sz w:val="20"/>
              </w:rPr>
              <w:t>down</w:t>
            </w:r>
            <w:r>
              <w:rPr>
                <w:b/>
                <w:spacing w:val="-6"/>
                <w:sz w:val="20"/>
              </w:rPr>
              <w:t xml:space="preserve"> </w:t>
            </w:r>
            <w:r>
              <w:rPr>
                <w:b/>
                <w:sz w:val="20"/>
              </w:rPr>
              <w:t>Nov.</w:t>
            </w:r>
            <w:r>
              <w:rPr>
                <w:b/>
                <w:spacing w:val="-6"/>
                <w:sz w:val="20"/>
              </w:rPr>
              <w:t xml:space="preserve"> </w:t>
            </w:r>
            <w:r>
              <w:rPr>
                <w:b/>
                <w:spacing w:val="-4"/>
                <w:sz w:val="20"/>
              </w:rPr>
              <w:t>2025</w:t>
            </w:r>
          </w:p>
        </w:tc>
      </w:tr>
    </w:tbl>
    <w:p w:rsidR="00FC6CDD" w:rsidRDefault="00FC6CDD">
      <w:pPr>
        <w:pStyle w:val="BodyText"/>
        <w:spacing w:before="56"/>
        <w:rPr>
          <w:i/>
        </w:rPr>
      </w:pPr>
    </w:p>
    <w:p w:rsidR="00FC6CDD" w:rsidRDefault="00FC6CDD">
      <w:pPr>
        <w:pStyle w:val="BodyText"/>
        <w:rPr>
          <w:rFonts w:ascii="Arial"/>
          <w:b/>
        </w:rPr>
      </w:pPr>
    </w:p>
    <w:p w:rsidR="00FC6CDD" w:rsidRDefault="00FC6CDD">
      <w:pPr>
        <w:pStyle w:val="BodyText"/>
        <w:spacing w:before="20"/>
        <w:rPr>
          <w:rFonts w:ascii="Arial"/>
          <w:b/>
        </w:rPr>
      </w:pPr>
    </w:p>
    <w:p w:rsidR="00FC6CDD" w:rsidRDefault="00545F5D">
      <w:pPr>
        <w:ind w:left="2629"/>
        <w:rPr>
          <w:rFonts w:ascii="Arial"/>
          <w:b/>
          <w:sz w:val="20"/>
        </w:rPr>
      </w:pPr>
      <w:r>
        <w:rPr>
          <w:rFonts w:ascii="Arial"/>
          <w:b/>
          <w:sz w:val="20"/>
        </w:rPr>
        <w:t xml:space="preserve">1,990 </w:t>
      </w:r>
      <w:proofErr w:type="gramStart"/>
      <w:r>
        <w:rPr>
          <w:rFonts w:ascii="Arial"/>
          <w:b/>
          <w:sz w:val="20"/>
        </w:rPr>
        <w:t>000</w:t>
      </w:r>
      <w:r w:rsidR="00DF3E7A">
        <w:rPr>
          <w:rFonts w:ascii="Arial"/>
          <w:b/>
          <w:spacing w:val="-6"/>
          <w:sz w:val="20"/>
        </w:rPr>
        <w:t xml:space="preserve"> </w:t>
      </w:r>
      <w:r w:rsidR="00DF3E7A">
        <w:rPr>
          <w:rFonts w:ascii="Arial"/>
          <w:b/>
          <w:spacing w:val="-4"/>
          <w:sz w:val="20"/>
        </w:rPr>
        <w:t xml:space="preserve"> </w:t>
      </w:r>
      <w:r w:rsidR="00DF3E7A">
        <w:rPr>
          <w:rFonts w:ascii="Arial"/>
          <w:b/>
          <w:spacing w:val="-5"/>
          <w:sz w:val="20"/>
        </w:rPr>
        <w:t>EUR</w:t>
      </w:r>
      <w:proofErr w:type="gramEnd"/>
    </w:p>
    <w:p w:rsidR="00FC6CDD" w:rsidRDefault="00FC6CDD">
      <w:pPr>
        <w:pStyle w:val="BodyText"/>
        <w:spacing w:before="19"/>
        <w:rPr>
          <w:rFonts w:ascii="Arial"/>
          <w:b/>
        </w:rPr>
      </w:pPr>
    </w:p>
    <w:p w:rsidR="00FC6CDD" w:rsidRDefault="00DF3E7A">
      <w:pPr>
        <w:pStyle w:val="BodyText"/>
        <w:spacing w:before="1" w:line="249" w:lineRule="auto"/>
        <w:ind w:left="2629" w:right="2500"/>
        <w:rPr>
          <w:rFonts w:ascii="Arial"/>
        </w:rPr>
      </w:pPr>
      <w:r>
        <w:rPr>
          <w:rFonts w:ascii="Arial"/>
        </w:rPr>
        <w:t>Complete</w:t>
      </w:r>
      <w:r>
        <w:rPr>
          <w:rFonts w:ascii="Arial"/>
          <w:spacing w:val="-2"/>
        </w:rPr>
        <w:t xml:space="preserve"> </w:t>
      </w:r>
      <w:r>
        <w:rPr>
          <w:rFonts w:ascii="Arial"/>
        </w:rPr>
        <w:t>details</w:t>
      </w:r>
      <w:r>
        <w:rPr>
          <w:rFonts w:ascii="Arial"/>
          <w:spacing w:val="-2"/>
        </w:rPr>
        <w:t xml:space="preserve"> </w:t>
      </w:r>
      <w:r>
        <w:rPr>
          <w:rFonts w:ascii="Arial"/>
        </w:rPr>
        <w:t>of</w:t>
      </w:r>
      <w:r>
        <w:rPr>
          <w:rFonts w:ascii="Arial"/>
          <w:spacing w:val="-3"/>
        </w:rPr>
        <w:t xml:space="preserve"> </w:t>
      </w:r>
      <w:r>
        <w:rPr>
          <w:rFonts w:ascii="Arial"/>
        </w:rPr>
        <w:t>the</w:t>
      </w:r>
      <w:r>
        <w:rPr>
          <w:rFonts w:ascii="Arial"/>
          <w:spacing w:val="-3"/>
        </w:rPr>
        <w:t xml:space="preserve"> </w:t>
      </w:r>
      <w:r>
        <w:rPr>
          <w:rFonts w:ascii="Arial"/>
        </w:rPr>
        <w:t>scope</w:t>
      </w:r>
      <w:r>
        <w:rPr>
          <w:rFonts w:ascii="Arial"/>
          <w:spacing w:val="-3"/>
        </w:rPr>
        <w:t xml:space="preserve"> </w:t>
      </w:r>
      <w:r>
        <w:rPr>
          <w:rFonts w:ascii="Arial"/>
        </w:rPr>
        <w:t>of</w:t>
      </w:r>
      <w:r>
        <w:rPr>
          <w:rFonts w:ascii="Arial"/>
          <w:spacing w:val="-3"/>
        </w:rPr>
        <w:t xml:space="preserve"> </w:t>
      </w:r>
      <w:r w:rsidR="00545F5D">
        <w:rPr>
          <w:rFonts w:ascii="Arial"/>
        </w:rPr>
        <w:t>supply</w:t>
      </w:r>
      <w:r>
        <w:rPr>
          <w:rFonts w:ascii="Arial"/>
          <w:spacing w:val="-2"/>
        </w:rPr>
        <w:t xml:space="preserve"> </w:t>
      </w:r>
      <w:r>
        <w:rPr>
          <w:rFonts w:ascii="Arial"/>
        </w:rPr>
        <w:t>will</w:t>
      </w:r>
      <w:r>
        <w:rPr>
          <w:rFonts w:ascii="Arial"/>
          <w:spacing w:val="-2"/>
        </w:rPr>
        <w:t xml:space="preserve"> </w:t>
      </w:r>
      <w:r>
        <w:rPr>
          <w:rFonts w:ascii="Arial"/>
        </w:rPr>
        <w:t>be</w:t>
      </w:r>
      <w:r>
        <w:rPr>
          <w:rFonts w:ascii="Arial"/>
          <w:spacing w:val="-3"/>
        </w:rPr>
        <w:t xml:space="preserve"> </w:t>
      </w:r>
      <w:r>
        <w:rPr>
          <w:rFonts w:ascii="Arial"/>
        </w:rPr>
        <w:t>sent</w:t>
      </w:r>
      <w:r>
        <w:rPr>
          <w:rFonts w:ascii="Arial"/>
          <w:spacing w:val="-2"/>
        </w:rPr>
        <w:t xml:space="preserve"> </w:t>
      </w:r>
      <w:r>
        <w:rPr>
          <w:rFonts w:ascii="Arial"/>
        </w:rPr>
        <w:t>if</w:t>
      </w:r>
      <w:r>
        <w:rPr>
          <w:rFonts w:ascii="Arial"/>
          <w:spacing w:val="-3"/>
        </w:rPr>
        <w:t xml:space="preserve"> </w:t>
      </w:r>
      <w:r>
        <w:rPr>
          <w:rFonts w:ascii="Arial"/>
        </w:rPr>
        <w:t>you are interested.</w:t>
      </w:r>
    </w:p>
    <w:p w:rsidR="00FC6CDD" w:rsidRDefault="00FC6CDD">
      <w:pPr>
        <w:pStyle w:val="BodyText"/>
        <w:spacing w:before="10"/>
        <w:rPr>
          <w:rFonts w:ascii="Arial"/>
        </w:rPr>
      </w:pPr>
    </w:p>
    <w:p w:rsidR="00FC6CDD" w:rsidRDefault="00DF3E7A">
      <w:pPr>
        <w:pStyle w:val="BodyText"/>
        <w:ind w:left="2629"/>
        <w:rPr>
          <w:rFonts w:ascii="Arial"/>
        </w:rPr>
      </w:pPr>
      <w:r>
        <w:rPr>
          <w:rFonts w:ascii="Arial"/>
        </w:rPr>
        <w:t>We</w:t>
      </w:r>
      <w:r>
        <w:rPr>
          <w:rFonts w:ascii="Arial"/>
          <w:spacing w:val="-6"/>
        </w:rPr>
        <w:t xml:space="preserve"> </w:t>
      </w:r>
      <w:r>
        <w:rPr>
          <w:rFonts w:ascii="Arial"/>
        </w:rPr>
        <w:t>inspected</w:t>
      </w:r>
      <w:r>
        <w:rPr>
          <w:rFonts w:ascii="Arial"/>
          <w:spacing w:val="-4"/>
        </w:rPr>
        <w:t xml:space="preserve"> </w:t>
      </w:r>
      <w:r>
        <w:rPr>
          <w:rFonts w:ascii="Arial"/>
        </w:rPr>
        <w:t>the</w:t>
      </w:r>
      <w:r>
        <w:rPr>
          <w:rFonts w:ascii="Arial"/>
          <w:spacing w:val="-6"/>
        </w:rPr>
        <w:t xml:space="preserve"> </w:t>
      </w:r>
      <w:r>
        <w:rPr>
          <w:rFonts w:ascii="Arial"/>
        </w:rPr>
        <w:t>plant</w:t>
      </w:r>
      <w:r>
        <w:rPr>
          <w:rFonts w:ascii="Arial"/>
          <w:spacing w:val="-4"/>
        </w:rPr>
        <w:t xml:space="preserve"> </w:t>
      </w:r>
      <w:r>
        <w:rPr>
          <w:rFonts w:ascii="Arial"/>
        </w:rPr>
        <w:t>in</w:t>
      </w:r>
      <w:r>
        <w:rPr>
          <w:rFonts w:ascii="Arial"/>
          <w:spacing w:val="-6"/>
        </w:rPr>
        <w:t xml:space="preserve"> </w:t>
      </w:r>
      <w:r>
        <w:rPr>
          <w:rFonts w:ascii="Arial"/>
          <w:spacing w:val="-2"/>
        </w:rPr>
        <w:t>September</w:t>
      </w:r>
    </w:p>
    <w:p w:rsidR="00FC6CDD" w:rsidRDefault="00FC6CDD">
      <w:pPr>
        <w:pStyle w:val="BodyText"/>
        <w:rPr>
          <w:rFonts w:ascii="Arial"/>
        </w:rPr>
        <w:sectPr w:rsidR="00FC6CDD">
          <w:footerReference w:type="default" r:id="rId8"/>
          <w:type w:val="continuous"/>
          <w:pgSz w:w="11900" w:h="16820"/>
          <w:pgMar w:top="620" w:right="708" w:bottom="880" w:left="708" w:header="0" w:footer="651" w:gutter="0"/>
          <w:pgNumType w:start="1"/>
          <w:cols w:space="720"/>
        </w:sectPr>
      </w:pPr>
    </w:p>
    <w:p w:rsidR="00FC6CDD" w:rsidRDefault="00DF3E7A">
      <w:pPr>
        <w:pStyle w:val="Heading2"/>
        <w:numPr>
          <w:ilvl w:val="0"/>
          <w:numId w:val="9"/>
        </w:numPr>
        <w:tabs>
          <w:tab w:val="left" w:pos="480"/>
        </w:tabs>
        <w:spacing w:before="71"/>
        <w:ind w:left="480" w:hanging="284"/>
      </w:pPr>
      <w:r>
        <w:lastRenderedPageBreak/>
        <w:t>Asset</w:t>
      </w:r>
      <w:r>
        <w:rPr>
          <w:spacing w:val="-10"/>
        </w:rPr>
        <w:t xml:space="preserve"> </w:t>
      </w:r>
      <w:r>
        <w:t>Offered</w:t>
      </w:r>
      <w:r>
        <w:rPr>
          <w:spacing w:val="-10"/>
        </w:rPr>
        <w:t xml:space="preserve"> </w:t>
      </w:r>
      <w:r>
        <w:t>for</w:t>
      </w:r>
      <w:r>
        <w:rPr>
          <w:spacing w:val="-8"/>
        </w:rPr>
        <w:t xml:space="preserve"> </w:t>
      </w:r>
      <w:r>
        <w:rPr>
          <w:spacing w:val="-4"/>
        </w:rPr>
        <w:t>Sale</w:t>
      </w:r>
    </w:p>
    <w:p w:rsidR="00FC6CDD" w:rsidRDefault="00DF3E7A">
      <w:pPr>
        <w:pStyle w:val="BodyText"/>
        <w:spacing w:before="204"/>
      </w:pPr>
      <w:r>
        <w:rPr>
          <w:noProof/>
        </w:rPr>
        <mc:AlternateContent>
          <mc:Choice Requires="wps">
            <w:drawing>
              <wp:anchor distT="0" distB="0" distL="0" distR="0" simplePos="0" relativeHeight="487588352" behindDoc="1" locked="0" layoutInCell="1" allowOverlap="1">
                <wp:simplePos x="0" y="0"/>
                <wp:positionH relativeFrom="page">
                  <wp:posOffset>555942</wp:posOffset>
                </wp:positionH>
                <wp:positionV relativeFrom="paragraph">
                  <wp:posOffset>300229</wp:posOffset>
                </wp:positionV>
                <wp:extent cx="644779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7790" cy="9525"/>
                        </a:xfrm>
                        <a:custGeom>
                          <a:avLst/>
                          <a:gdLst/>
                          <a:ahLst/>
                          <a:cxnLst/>
                          <a:rect l="l" t="t" r="r" b="b"/>
                          <a:pathLst>
                            <a:path w="6447790" h="9525">
                              <a:moveTo>
                                <a:pt x="6439472" y="11399"/>
                              </a:moveTo>
                              <a:lnTo>
                                <a:pt x="-660" y="11399"/>
                              </a:lnTo>
                              <a:lnTo>
                                <a:pt x="-660" y="20912"/>
                              </a:lnTo>
                              <a:lnTo>
                                <a:pt x="6439472" y="20912"/>
                              </a:lnTo>
                              <a:lnTo>
                                <a:pt x="6439472" y="1139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1435A6" id="Graphic 3" o:spid="_x0000_s1026" style="position:absolute;margin-left:43.75pt;margin-top:23.65pt;width:507.7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447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" path="m6439472,11399r-6440132,l-660,20912r6440132,l6439472,11399xe" fillcolor="black" stroked="f">
                <v:path arrowok="t"/>
                <w10:wrap type="topAndBottom" anchorx="page"/>
              </v:shape>
            </w:pict>
          </mc:Fallback>
        </mc:AlternateContent>
      </w:r>
    </w:p>
    <w:p w:rsidR="00FC6CDD" w:rsidRDefault="00DF3E7A">
      <w:pPr>
        <w:pStyle w:val="BodyText"/>
        <w:spacing w:before="119" w:line="276" w:lineRule="auto"/>
        <w:ind w:left="196" w:right="300"/>
      </w:pPr>
      <w:r>
        <w:t>The</w:t>
      </w:r>
      <w:r>
        <w:rPr>
          <w:spacing w:val="-4"/>
        </w:rPr>
        <w:t xml:space="preserve"> </w:t>
      </w:r>
      <w:r>
        <w:t>Owner</w:t>
      </w:r>
      <w:r>
        <w:rPr>
          <w:spacing w:val="-4"/>
        </w:rPr>
        <w:t xml:space="preserve"> </w:t>
      </w:r>
      <w:r>
        <w:t>is</w:t>
      </w:r>
      <w:r>
        <w:rPr>
          <w:spacing w:val="-5"/>
        </w:rPr>
        <w:t xml:space="preserve"> </w:t>
      </w:r>
      <w:r>
        <w:t>offering</w:t>
      </w:r>
      <w:r>
        <w:rPr>
          <w:spacing w:val="-5"/>
        </w:rPr>
        <w:t xml:space="preserve"> </w:t>
      </w:r>
      <w:r>
        <w:t>for</w:t>
      </w:r>
      <w:r>
        <w:rPr>
          <w:spacing w:val="-1"/>
        </w:rPr>
        <w:t xml:space="preserve"> </w:t>
      </w:r>
      <w:r>
        <w:t>sale</w:t>
      </w:r>
      <w:r>
        <w:rPr>
          <w:spacing w:val="-4"/>
        </w:rPr>
        <w:t xml:space="preserve"> </w:t>
      </w:r>
      <w:r>
        <w:t>its</w:t>
      </w:r>
      <w:r>
        <w:rPr>
          <w:spacing w:val="-4"/>
        </w:rPr>
        <w:t xml:space="preserve"> </w:t>
      </w:r>
      <w:r>
        <w:t>complete</w:t>
      </w:r>
      <w:r>
        <w:rPr>
          <w:spacing w:val="-4"/>
        </w:rPr>
        <w:t xml:space="preserve"> </w:t>
      </w:r>
      <w:r>
        <w:t>industrial</w:t>
      </w:r>
      <w:r>
        <w:rPr>
          <w:spacing w:val="-5"/>
        </w:rPr>
        <w:t xml:space="preserve"> </w:t>
      </w:r>
      <w:r>
        <w:t>gas-turbine</w:t>
      </w:r>
      <w:r>
        <w:rPr>
          <w:spacing w:val="-4"/>
        </w:rPr>
        <w:t xml:space="preserve"> </w:t>
      </w:r>
      <w:r>
        <w:t>Combined</w:t>
      </w:r>
      <w:r>
        <w:rPr>
          <w:spacing w:val="-5"/>
        </w:rPr>
        <w:t xml:space="preserve"> </w:t>
      </w:r>
      <w:r>
        <w:t>Heat and</w:t>
      </w:r>
      <w:r>
        <w:rPr>
          <w:spacing w:val="-5"/>
        </w:rPr>
        <w:t xml:space="preserve"> </w:t>
      </w:r>
      <w:r>
        <w:t>Power</w:t>
      </w:r>
      <w:r>
        <w:rPr>
          <w:spacing w:val="-4"/>
        </w:rPr>
        <w:t xml:space="preserve"> </w:t>
      </w:r>
      <w:r>
        <w:t>(CHP)</w:t>
      </w:r>
      <w:r>
        <w:rPr>
          <w:spacing w:val="-3"/>
        </w:rPr>
        <w:t xml:space="preserve"> </w:t>
      </w:r>
      <w:r>
        <w:t>/</w:t>
      </w:r>
      <w:r>
        <w:rPr>
          <w:spacing w:val="-2"/>
        </w:rPr>
        <w:t xml:space="preserve"> </w:t>
      </w:r>
      <w:r w:rsidR="00545F5D">
        <w:t>regeneration</w:t>
      </w:r>
      <w:r>
        <w:t xml:space="preserve"> plant, installed for continuous industrial service and now available following cessation of production at the host facility in November 2025.</w:t>
      </w:r>
    </w:p>
    <w:p w:rsidR="00FC6CDD" w:rsidRDefault="00DF3E7A">
      <w:pPr>
        <w:pStyle w:val="BodyText"/>
        <w:spacing w:before="97" w:line="278" w:lineRule="auto"/>
        <w:ind w:left="196" w:right="300"/>
      </w:pPr>
      <w:r>
        <w:t xml:space="preserve">The asset is </w:t>
      </w:r>
      <w:proofErr w:type="spellStart"/>
      <w:r>
        <w:t>centred</w:t>
      </w:r>
      <w:proofErr w:type="spellEnd"/>
      <w:r>
        <w:t xml:space="preserve"> on a Siemens SGT-300 (TEMPEST) single-shaft natural-gas turbine with Dry Low Emission (DLE) combustion,</w:t>
      </w:r>
      <w:r>
        <w:rPr>
          <w:spacing w:val="-1"/>
        </w:rPr>
        <w:t xml:space="preserve"> </w:t>
      </w:r>
      <w:r>
        <w:t>coupled</w:t>
      </w:r>
      <w:r>
        <w:rPr>
          <w:spacing w:val="-6"/>
        </w:rPr>
        <w:t xml:space="preserve"> </w:t>
      </w:r>
      <w:r>
        <w:t>through</w:t>
      </w:r>
      <w:r>
        <w:rPr>
          <w:spacing w:val="-4"/>
        </w:rPr>
        <w:t xml:space="preserve"> </w:t>
      </w:r>
      <w:r>
        <w:t>a</w:t>
      </w:r>
      <w:r>
        <w:rPr>
          <w:spacing w:val="-1"/>
        </w:rPr>
        <w:t xml:space="preserve"> </w:t>
      </w:r>
      <w:r>
        <w:t>reduction</w:t>
      </w:r>
      <w:r>
        <w:rPr>
          <w:spacing w:val="-5"/>
        </w:rPr>
        <w:t xml:space="preserve"> </w:t>
      </w:r>
      <w:r>
        <w:t>gearbox</w:t>
      </w:r>
      <w:r>
        <w:rPr>
          <w:spacing w:val="-3"/>
        </w:rPr>
        <w:t xml:space="preserve"> </w:t>
      </w:r>
      <w:r>
        <w:t>to</w:t>
      </w:r>
      <w:r>
        <w:rPr>
          <w:spacing w:val="-4"/>
        </w:rPr>
        <w:t xml:space="preserve"> </w:t>
      </w:r>
      <w:r>
        <w:t>a</w:t>
      </w:r>
      <w:r>
        <w:rPr>
          <w:spacing w:val="-5"/>
        </w:rPr>
        <w:t xml:space="preserve"> </w:t>
      </w:r>
      <w:r>
        <w:t>50</w:t>
      </w:r>
      <w:r>
        <w:rPr>
          <w:spacing w:val="-5"/>
        </w:rPr>
        <w:t xml:space="preserve"> </w:t>
      </w:r>
      <w:r>
        <w:t>Hz</w:t>
      </w:r>
      <w:r>
        <w:rPr>
          <w:spacing w:val="-1"/>
        </w:rPr>
        <w:t xml:space="preserve"> </w:t>
      </w:r>
      <w:r>
        <w:t>AC</w:t>
      </w:r>
      <w:r>
        <w:rPr>
          <w:spacing w:val="-2"/>
        </w:rPr>
        <w:t xml:space="preserve"> </w:t>
      </w:r>
      <w:r>
        <w:t>generator.</w:t>
      </w:r>
      <w:r>
        <w:rPr>
          <w:spacing w:val="-6"/>
        </w:rPr>
        <w:t xml:space="preserve"> </w:t>
      </w:r>
      <w:r>
        <w:t>The generating</w:t>
      </w:r>
      <w:r>
        <w:rPr>
          <w:spacing w:val="-6"/>
        </w:rPr>
        <w:t xml:space="preserve"> </w:t>
      </w:r>
      <w:r>
        <w:t>package</w:t>
      </w:r>
      <w:r>
        <w:rPr>
          <w:spacing w:val="-5"/>
        </w:rPr>
        <w:t xml:space="preserve"> </w:t>
      </w:r>
      <w:r>
        <w:t>is</w:t>
      </w:r>
      <w:r>
        <w:rPr>
          <w:spacing w:val="-6"/>
        </w:rPr>
        <w:t xml:space="preserve"> </w:t>
      </w:r>
      <w:r>
        <w:t>integrated</w:t>
      </w:r>
      <w:r>
        <w:rPr>
          <w:spacing w:val="-6"/>
        </w:rPr>
        <w:t xml:space="preserve"> </w:t>
      </w:r>
      <w:r>
        <w:t>with a substantial waste-heat rec</w:t>
      </w:r>
      <w:r>
        <w:t>overy system designed to convert turbine exhaust energy into useful process utilities.</w:t>
      </w:r>
    </w:p>
    <w:p w:rsidR="00FC6CDD" w:rsidRDefault="00DF3E7A">
      <w:pPr>
        <w:pStyle w:val="BodyText"/>
        <w:spacing w:before="95" w:line="276" w:lineRule="auto"/>
        <w:ind w:left="196" w:right="300"/>
      </w:pPr>
      <w:r>
        <w:t>The sale is intended as an opportunity to acquire the complete installed energy asset - turbine-generator, heat-recovery</w:t>
      </w:r>
      <w:r>
        <w:rPr>
          <w:spacing w:val="-5"/>
        </w:rPr>
        <w:t xml:space="preserve"> </w:t>
      </w:r>
      <w:r>
        <w:t>equipment,</w:t>
      </w:r>
      <w:r>
        <w:rPr>
          <w:spacing w:val="-6"/>
        </w:rPr>
        <w:t xml:space="preserve"> </w:t>
      </w:r>
      <w:r>
        <w:t>electrical</w:t>
      </w:r>
      <w:r>
        <w:rPr>
          <w:spacing w:val="-6"/>
        </w:rPr>
        <w:t xml:space="preserve"> </w:t>
      </w:r>
      <w:r>
        <w:t>and</w:t>
      </w:r>
      <w:r>
        <w:rPr>
          <w:spacing w:val="-6"/>
        </w:rPr>
        <w:t xml:space="preserve"> </w:t>
      </w:r>
      <w:r>
        <w:t>control</w:t>
      </w:r>
      <w:r>
        <w:rPr>
          <w:spacing w:val="-6"/>
        </w:rPr>
        <w:t xml:space="preserve"> </w:t>
      </w:r>
      <w:r>
        <w:t>systems</w:t>
      </w:r>
      <w:r>
        <w:rPr>
          <w:spacing w:val="-1"/>
        </w:rPr>
        <w:t xml:space="preserve"> </w:t>
      </w:r>
      <w:r>
        <w:t>and</w:t>
      </w:r>
      <w:r>
        <w:rPr>
          <w:spacing w:val="-2"/>
        </w:rPr>
        <w:t xml:space="preserve"> </w:t>
      </w:r>
      <w:r>
        <w:t>as</w:t>
      </w:r>
      <w:r>
        <w:t>sociated</w:t>
      </w:r>
      <w:r>
        <w:rPr>
          <w:spacing w:val="-6"/>
        </w:rPr>
        <w:t xml:space="preserve"> </w:t>
      </w:r>
      <w:r>
        <w:t>auxiliaries -</w:t>
      </w:r>
      <w:r>
        <w:rPr>
          <w:spacing w:val="-2"/>
        </w:rPr>
        <w:t xml:space="preserve"> </w:t>
      </w:r>
      <w:r>
        <w:t>for</w:t>
      </w:r>
      <w:r>
        <w:rPr>
          <w:spacing w:val="-5"/>
        </w:rPr>
        <w:t xml:space="preserve"> </w:t>
      </w:r>
      <w:r>
        <w:t>dismantling</w:t>
      </w:r>
      <w:r>
        <w:rPr>
          <w:spacing w:val="-6"/>
        </w:rPr>
        <w:t xml:space="preserve"> </w:t>
      </w:r>
      <w:r>
        <w:t>and</w:t>
      </w:r>
      <w:r>
        <w:rPr>
          <w:spacing w:val="-6"/>
        </w:rPr>
        <w:t xml:space="preserve"> </w:t>
      </w:r>
      <w:r>
        <w:t>relocation</w:t>
      </w:r>
      <w:r>
        <w:rPr>
          <w:spacing w:val="-5"/>
        </w:rPr>
        <w:t xml:space="preserve"> </w:t>
      </w:r>
      <w:r>
        <w:t>by the purchaser, subject to the final agreed scope of supply.</w:t>
      </w:r>
    </w:p>
    <w:p w:rsidR="00FC6CDD" w:rsidRDefault="00DF3E7A">
      <w:pPr>
        <w:pStyle w:val="BodyText"/>
        <w:spacing w:before="5"/>
        <w:rPr>
          <w:sz w:val="7"/>
        </w:rPr>
      </w:pPr>
      <w:r>
        <w:rPr>
          <w:noProof/>
          <w:sz w:val="7"/>
        </w:rPr>
        <w:drawing>
          <wp:anchor distT="0" distB="0" distL="0" distR="0" simplePos="0" relativeHeight="487588864" behindDoc="1" locked="0" layoutInCell="1" allowOverlap="1">
            <wp:simplePos x="0" y="0"/>
            <wp:positionH relativeFrom="page">
              <wp:posOffset>684212</wp:posOffset>
            </wp:positionH>
            <wp:positionV relativeFrom="paragraph">
              <wp:posOffset>73186</wp:posOffset>
            </wp:positionV>
            <wp:extent cx="2987757" cy="2234946"/>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2987757" cy="2234946"/>
                    </a:xfrm>
                    <a:prstGeom prst="rect">
                      <a:avLst/>
                    </a:prstGeom>
                  </pic:spPr>
                </pic:pic>
              </a:graphicData>
            </a:graphic>
          </wp:anchor>
        </w:drawing>
      </w:r>
      <w:r>
        <w:rPr>
          <w:noProof/>
          <w:sz w:val="7"/>
        </w:rPr>
        <w:drawing>
          <wp:anchor distT="0" distB="0" distL="0" distR="0" simplePos="0" relativeHeight="487589376" behindDoc="1" locked="0" layoutInCell="1" allowOverlap="1">
            <wp:simplePos x="0" y="0"/>
            <wp:positionH relativeFrom="page">
              <wp:posOffset>3888359</wp:posOffset>
            </wp:positionH>
            <wp:positionV relativeFrom="paragraph">
              <wp:posOffset>73186</wp:posOffset>
            </wp:positionV>
            <wp:extent cx="2984073" cy="2234946"/>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2984073" cy="2234946"/>
                    </a:xfrm>
                    <a:prstGeom prst="rect">
                      <a:avLst/>
                    </a:prstGeom>
                  </pic:spPr>
                </pic:pic>
              </a:graphicData>
            </a:graphic>
          </wp:anchor>
        </w:drawing>
      </w:r>
    </w:p>
    <w:p w:rsidR="00FC6CDD" w:rsidRDefault="00DF3E7A">
      <w:pPr>
        <w:pStyle w:val="BodyText"/>
        <w:tabs>
          <w:tab w:val="left" w:pos="5636"/>
        </w:tabs>
        <w:spacing w:before="203" w:line="332" w:lineRule="exact"/>
        <w:ind w:left="541"/>
        <w:rPr>
          <w:position w:val="14"/>
        </w:rPr>
      </w:pPr>
      <w:r>
        <w:rPr>
          <w:spacing w:val="-2"/>
        </w:rPr>
        <w:t>Installed</w:t>
      </w:r>
      <w:r>
        <w:rPr>
          <w:spacing w:val="4"/>
        </w:rPr>
        <w:t xml:space="preserve"> </w:t>
      </w:r>
      <w:r>
        <w:rPr>
          <w:spacing w:val="-2"/>
        </w:rPr>
        <w:t>turbine-generator</w:t>
      </w:r>
      <w:r>
        <w:rPr>
          <w:spacing w:val="4"/>
        </w:rPr>
        <w:t xml:space="preserve"> </w:t>
      </w:r>
      <w:r>
        <w:rPr>
          <w:spacing w:val="-2"/>
        </w:rPr>
        <w:t>package</w:t>
      </w:r>
      <w:r>
        <w:rPr>
          <w:spacing w:val="6"/>
        </w:rPr>
        <w:t xml:space="preserve"> </w:t>
      </w:r>
      <w:r>
        <w:rPr>
          <w:spacing w:val="-2"/>
        </w:rPr>
        <w:t>and</w:t>
      </w:r>
      <w:r>
        <w:rPr>
          <w:spacing w:val="3"/>
        </w:rPr>
        <w:t xml:space="preserve"> </w:t>
      </w:r>
      <w:r>
        <w:rPr>
          <w:spacing w:val="-2"/>
        </w:rPr>
        <w:t>enclosure</w:t>
      </w:r>
      <w:r>
        <w:tab/>
      </w:r>
      <w:r>
        <w:rPr>
          <w:position w:val="14"/>
        </w:rPr>
        <w:t>Side</w:t>
      </w:r>
      <w:r>
        <w:rPr>
          <w:spacing w:val="-9"/>
          <w:position w:val="14"/>
        </w:rPr>
        <w:t xml:space="preserve"> </w:t>
      </w:r>
      <w:r>
        <w:rPr>
          <w:position w:val="14"/>
        </w:rPr>
        <w:t>view</w:t>
      </w:r>
      <w:r>
        <w:rPr>
          <w:spacing w:val="-8"/>
          <w:position w:val="14"/>
        </w:rPr>
        <w:t xml:space="preserve"> </w:t>
      </w:r>
      <w:r>
        <w:rPr>
          <w:position w:val="14"/>
        </w:rPr>
        <w:t>of</w:t>
      </w:r>
      <w:r>
        <w:rPr>
          <w:spacing w:val="-7"/>
          <w:position w:val="14"/>
        </w:rPr>
        <w:t xml:space="preserve"> </w:t>
      </w:r>
      <w:r>
        <w:rPr>
          <w:position w:val="14"/>
        </w:rPr>
        <w:t>the</w:t>
      </w:r>
      <w:r>
        <w:rPr>
          <w:spacing w:val="-8"/>
          <w:position w:val="14"/>
        </w:rPr>
        <w:t xml:space="preserve"> </w:t>
      </w:r>
      <w:r>
        <w:rPr>
          <w:position w:val="14"/>
        </w:rPr>
        <w:t>installed</w:t>
      </w:r>
      <w:r>
        <w:rPr>
          <w:spacing w:val="-5"/>
          <w:position w:val="14"/>
        </w:rPr>
        <w:t xml:space="preserve"> </w:t>
      </w:r>
      <w:r>
        <w:rPr>
          <w:position w:val="14"/>
        </w:rPr>
        <w:t>package</w:t>
      </w:r>
      <w:r>
        <w:rPr>
          <w:spacing w:val="-4"/>
          <w:position w:val="14"/>
        </w:rPr>
        <w:t xml:space="preserve"> </w:t>
      </w:r>
      <w:r>
        <w:rPr>
          <w:position w:val="14"/>
        </w:rPr>
        <w:t>and</w:t>
      </w:r>
      <w:r>
        <w:rPr>
          <w:spacing w:val="-6"/>
          <w:position w:val="14"/>
        </w:rPr>
        <w:t xml:space="preserve"> </w:t>
      </w:r>
      <w:r>
        <w:rPr>
          <w:spacing w:val="-2"/>
          <w:position w:val="14"/>
        </w:rPr>
        <w:t>associated</w:t>
      </w:r>
    </w:p>
    <w:p w:rsidR="00FC6CDD" w:rsidRDefault="00DF3E7A">
      <w:pPr>
        <w:pStyle w:val="BodyText"/>
        <w:spacing w:line="192" w:lineRule="exact"/>
        <w:ind w:right="2400"/>
        <w:jc w:val="right"/>
      </w:pPr>
      <w:proofErr w:type="gramStart"/>
      <w:r>
        <w:rPr>
          <w:spacing w:val="-2"/>
        </w:rPr>
        <w:t>ducting</w:t>
      </w:r>
      <w:proofErr w:type="gramEnd"/>
    </w:p>
    <w:p w:rsidR="00FC6CDD" w:rsidRDefault="00FC6CDD">
      <w:pPr>
        <w:pStyle w:val="BodyText"/>
      </w:pPr>
    </w:p>
    <w:p w:rsidR="00FC6CDD" w:rsidRDefault="00FC6CDD">
      <w:pPr>
        <w:pStyle w:val="BodyText"/>
        <w:spacing w:before="162"/>
      </w:pPr>
    </w:p>
    <w:p w:rsidR="00FC6CDD" w:rsidRDefault="00DF3E7A">
      <w:pPr>
        <w:pStyle w:val="Heading1"/>
      </w:pPr>
      <w:r>
        <w:rPr>
          <w:spacing w:val="-2"/>
        </w:rPr>
        <w:t>Present</w:t>
      </w:r>
      <w:r>
        <w:rPr>
          <w:spacing w:val="-4"/>
        </w:rPr>
        <w:t xml:space="preserve"> </w:t>
      </w:r>
      <w:r>
        <w:rPr>
          <w:spacing w:val="-2"/>
        </w:rPr>
        <w:t>status</w:t>
      </w:r>
    </w:p>
    <w:p w:rsidR="00FC6CDD" w:rsidRDefault="00DF3E7A">
      <w:pPr>
        <w:pStyle w:val="ListParagraph"/>
        <w:numPr>
          <w:ilvl w:val="0"/>
          <w:numId w:val="8"/>
        </w:numPr>
        <w:tabs>
          <w:tab w:val="left" w:pos="555"/>
        </w:tabs>
        <w:spacing w:before="55"/>
        <w:ind w:left="555" w:hanging="359"/>
        <w:rPr>
          <w:sz w:val="20"/>
        </w:rPr>
      </w:pPr>
      <w:r>
        <w:rPr>
          <w:sz w:val="20"/>
        </w:rPr>
        <w:t>Plant</w:t>
      </w:r>
      <w:r>
        <w:rPr>
          <w:spacing w:val="-9"/>
          <w:sz w:val="20"/>
        </w:rPr>
        <w:t xml:space="preserve"> </w:t>
      </w:r>
      <w:r>
        <w:rPr>
          <w:sz w:val="20"/>
        </w:rPr>
        <w:t>shut</w:t>
      </w:r>
      <w:r>
        <w:rPr>
          <w:spacing w:val="-8"/>
          <w:sz w:val="20"/>
        </w:rPr>
        <w:t xml:space="preserve"> </w:t>
      </w:r>
      <w:r>
        <w:rPr>
          <w:sz w:val="20"/>
        </w:rPr>
        <w:t>down</w:t>
      </w:r>
      <w:r>
        <w:rPr>
          <w:spacing w:val="-8"/>
          <w:sz w:val="20"/>
        </w:rPr>
        <w:t xml:space="preserve"> </w:t>
      </w:r>
      <w:r>
        <w:rPr>
          <w:sz w:val="20"/>
        </w:rPr>
        <w:t>in</w:t>
      </w:r>
      <w:r>
        <w:rPr>
          <w:spacing w:val="-8"/>
          <w:sz w:val="20"/>
        </w:rPr>
        <w:t xml:space="preserve"> </w:t>
      </w:r>
      <w:r>
        <w:rPr>
          <w:sz w:val="20"/>
        </w:rPr>
        <w:t>November</w:t>
      </w:r>
      <w:r>
        <w:rPr>
          <w:spacing w:val="-6"/>
          <w:sz w:val="20"/>
        </w:rPr>
        <w:t xml:space="preserve"> </w:t>
      </w:r>
      <w:r>
        <w:rPr>
          <w:sz w:val="20"/>
        </w:rPr>
        <w:t>2025</w:t>
      </w:r>
      <w:r>
        <w:rPr>
          <w:spacing w:val="-9"/>
          <w:sz w:val="20"/>
        </w:rPr>
        <w:t xml:space="preserve"> </w:t>
      </w:r>
      <w:r>
        <w:rPr>
          <w:sz w:val="20"/>
        </w:rPr>
        <w:t>when</w:t>
      </w:r>
      <w:r>
        <w:rPr>
          <w:spacing w:val="-4"/>
          <w:sz w:val="20"/>
        </w:rPr>
        <w:t xml:space="preserve"> </w:t>
      </w:r>
      <w:r>
        <w:rPr>
          <w:sz w:val="20"/>
        </w:rPr>
        <w:t>production</w:t>
      </w:r>
      <w:r>
        <w:rPr>
          <w:spacing w:val="-9"/>
          <w:sz w:val="20"/>
        </w:rPr>
        <w:t xml:space="preserve"> </w:t>
      </w:r>
      <w:r>
        <w:rPr>
          <w:sz w:val="20"/>
        </w:rPr>
        <w:t>at</w:t>
      </w:r>
      <w:r>
        <w:rPr>
          <w:spacing w:val="-8"/>
          <w:sz w:val="20"/>
        </w:rPr>
        <w:t xml:space="preserve"> </w:t>
      </w:r>
      <w:r>
        <w:rPr>
          <w:sz w:val="20"/>
        </w:rPr>
        <w:t>the</w:t>
      </w:r>
      <w:r>
        <w:rPr>
          <w:spacing w:val="-5"/>
          <w:sz w:val="20"/>
        </w:rPr>
        <w:t xml:space="preserve"> </w:t>
      </w:r>
      <w:r>
        <w:rPr>
          <w:sz w:val="20"/>
        </w:rPr>
        <w:t>site</w:t>
      </w:r>
      <w:r>
        <w:rPr>
          <w:spacing w:val="-8"/>
          <w:sz w:val="20"/>
        </w:rPr>
        <w:t xml:space="preserve"> </w:t>
      </w:r>
      <w:r>
        <w:rPr>
          <w:spacing w:val="-2"/>
          <w:sz w:val="20"/>
        </w:rPr>
        <w:t>ceased.</w:t>
      </w:r>
    </w:p>
    <w:p w:rsidR="00FC6CDD" w:rsidRDefault="00DF3E7A">
      <w:pPr>
        <w:pStyle w:val="ListParagraph"/>
        <w:numPr>
          <w:ilvl w:val="0"/>
          <w:numId w:val="8"/>
        </w:numPr>
        <w:tabs>
          <w:tab w:val="left" w:pos="555"/>
        </w:tabs>
        <w:spacing w:before="32"/>
        <w:ind w:left="555" w:hanging="359"/>
        <w:rPr>
          <w:sz w:val="20"/>
        </w:rPr>
      </w:pPr>
      <w:r>
        <w:rPr>
          <w:spacing w:val="-2"/>
          <w:sz w:val="20"/>
        </w:rPr>
        <w:t>Total</w:t>
      </w:r>
      <w:r>
        <w:rPr>
          <w:spacing w:val="1"/>
          <w:sz w:val="20"/>
        </w:rPr>
        <w:t xml:space="preserve"> </w:t>
      </w:r>
      <w:r>
        <w:rPr>
          <w:spacing w:val="-2"/>
          <w:sz w:val="20"/>
        </w:rPr>
        <w:t>recorded</w:t>
      </w:r>
      <w:r>
        <w:rPr>
          <w:spacing w:val="1"/>
          <w:sz w:val="20"/>
        </w:rPr>
        <w:t xml:space="preserve"> </w:t>
      </w:r>
      <w:r>
        <w:rPr>
          <w:spacing w:val="-2"/>
          <w:sz w:val="20"/>
        </w:rPr>
        <w:t>running</w:t>
      </w:r>
      <w:r>
        <w:rPr>
          <w:spacing w:val="1"/>
          <w:sz w:val="20"/>
        </w:rPr>
        <w:t xml:space="preserve"> </w:t>
      </w:r>
      <w:r>
        <w:rPr>
          <w:spacing w:val="-2"/>
          <w:sz w:val="20"/>
        </w:rPr>
        <w:t>hours:</w:t>
      </w:r>
      <w:r>
        <w:rPr>
          <w:spacing w:val="6"/>
          <w:sz w:val="20"/>
        </w:rPr>
        <w:t xml:space="preserve"> </w:t>
      </w:r>
      <w:r>
        <w:rPr>
          <w:spacing w:val="-2"/>
          <w:sz w:val="20"/>
        </w:rPr>
        <w:t>116,131</w:t>
      </w:r>
      <w:r>
        <w:rPr>
          <w:spacing w:val="2"/>
          <w:sz w:val="20"/>
        </w:rPr>
        <w:t xml:space="preserve"> </w:t>
      </w:r>
      <w:r>
        <w:rPr>
          <w:spacing w:val="-2"/>
          <w:sz w:val="20"/>
        </w:rPr>
        <w:t>hours.</w:t>
      </w:r>
    </w:p>
    <w:p w:rsidR="00FC6CDD" w:rsidRDefault="00DF3E7A">
      <w:pPr>
        <w:pStyle w:val="ListParagraph"/>
        <w:numPr>
          <w:ilvl w:val="0"/>
          <w:numId w:val="8"/>
        </w:numPr>
        <w:tabs>
          <w:tab w:val="left" w:pos="555"/>
        </w:tabs>
        <w:ind w:left="555" w:hanging="359"/>
        <w:rPr>
          <w:sz w:val="20"/>
        </w:rPr>
      </w:pPr>
      <w:r>
        <w:rPr>
          <w:spacing w:val="-2"/>
          <w:sz w:val="20"/>
        </w:rPr>
        <w:t>Total</w:t>
      </w:r>
      <w:r>
        <w:rPr>
          <w:spacing w:val="2"/>
          <w:sz w:val="20"/>
        </w:rPr>
        <w:t xml:space="preserve"> </w:t>
      </w:r>
      <w:r>
        <w:rPr>
          <w:spacing w:val="-2"/>
          <w:sz w:val="20"/>
        </w:rPr>
        <w:t>recorded</w:t>
      </w:r>
      <w:r>
        <w:rPr>
          <w:spacing w:val="3"/>
          <w:sz w:val="20"/>
        </w:rPr>
        <w:t xml:space="preserve"> </w:t>
      </w:r>
      <w:r>
        <w:rPr>
          <w:spacing w:val="-2"/>
          <w:sz w:val="20"/>
        </w:rPr>
        <w:t>starts:</w:t>
      </w:r>
      <w:r>
        <w:rPr>
          <w:spacing w:val="3"/>
          <w:sz w:val="20"/>
        </w:rPr>
        <w:t xml:space="preserve"> </w:t>
      </w:r>
      <w:r>
        <w:rPr>
          <w:spacing w:val="-4"/>
          <w:sz w:val="20"/>
        </w:rPr>
        <w:t>677.</w:t>
      </w:r>
    </w:p>
    <w:p w:rsidR="00FC6CDD" w:rsidRDefault="00DF3E7A">
      <w:pPr>
        <w:pStyle w:val="ListParagraph"/>
        <w:numPr>
          <w:ilvl w:val="0"/>
          <w:numId w:val="8"/>
        </w:numPr>
        <w:tabs>
          <w:tab w:val="left" w:pos="555"/>
        </w:tabs>
        <w:spacing w:before="38" w:line="273" w:lineRule="auto"/>
        <w:ind w:left="555" w:right="455"/>
        <w:rPr>
          <w:sz w:val="20"/>
        </w:rPr>
      </w:pPr>
      <w:r>
        <w:rPr>
          <w:sz w:val="20"/>
        </w:rPr>
        <w:t>HP</w:t>
      </w:r>
      <w:r>
        <w:rPr>
          <w:spacing w:val="-5"/>
          <w:sz w:val="20"/>
        </w:rPr>
        <w:t xml:space="preserve"> </w:t>
      </w:r>
      <w:r>
        <w:rPr>
          <w:sz w:val="20"/>
        </w:rPr>
        <w:t>rotor</w:t>
      </w:r>
      <w:r>
        <w:rPr>
          <w:spacing w:val="-3"/>
          <w:sz w:val="20"/>
        </w:rPr>
        <w:t xml:space="preserve"> </w:t>
      </w:r>
      <w:r>
        <w:rPr>
          <w:sz w:val="20"/>
        </w:rPr>
        <w:t>replaced</w:t>
      </w:r>
      <w:r>
        <w:rPr>
          <w:spacing w:val="-2"/>
          <w:sz w:val="20"/>
        </w:rPr>
        <w:t xml:space="preserve"> </w:t>
      </w:r>
      <w:r>
        <w:rPr>
          <w:sz w:val="20"/>
        </w:rPr>
        <w:t>in</w:t>
      </w:r>
      <w:r>
        <w:rPr>
          <w:spacing w:val="-4"/>
          <w:sz w:val="20"/>
        </w:rPr>
        <w:t xml:space="preserve"> </w:t>
      </w:r>
      <w:r>
        <w:rPr>
          <w:sz w:val="20"/>
        </w:rPr>
        <w:t>June</w:t>
      </w:r>
      <w:r>
        <w:rPr>
          <w:spacing w:val="-1"/>
          <w:sz w:val="20"/>
        </w:rPr>
        <w:t xml:space="preserve"> </w:t>
      </w:r>
      <w:r>
        <w:rPr>
          <w:sz w:val="20"/>
        </w:rPr>
        <w:t>2025.</w:t>
      </w:r>
      <w:r>
        <w:rPr>
          <w:spacing w:val="-6"/>
          <w:sz w:val="20"/>
        </w:rPr>
        <w:t xml:space="preserve"> </w:t>
      </w:r>
      <w:r>
        <w:rPr>
          <w:sz w:val="20"/>
        </w:rPr>
        <w:t>Owner</w:t>
      </w:r>
      <w:r>
        <w:rPr>
          <w:spacing w:val="-5"/>
          <w:sz w:val="20"/>
        </w:rPr>
        <w:t xml:space="preserve"> </w:t>
      </w:r>
      <w:r>
        <w:rPr>
          <w:sz w:val="20"/>
        </w:rPr>
        <w:t>information</w:t>
      </w:r>
      <w:r>
        <w:rPr>
          <w:spacing w:val="-5"/>
          <w:sz w:val="20"/>
        </w:rPr>
        <w:t xml:space="preserve"> </w:t>
      </w:r>
      <w:r>
        <w:rPr>
          <w:sz w:val="20"/>
        </w:rPr>
        <w:t>indicates</w:t>
      </w:r>
      <w:r>
        <w:rPr>
          <w:spacing w:val="-6"/>
          <w:sz w:val="20"/>
        </w:rPr>
        <w:t xml:space="preserve"> </w:t>
      </w:r>
      <w:r>
        <w:rPr>
          <w:sz w:val="20"/>
        </w:rPr>
        <w:t>approximately</w:t>
      </w:r>
      <w:r>
        <w:rPr>
          <w:spacing w:val="-1"/>
          <w:sz w:val="20"/>
        </w:rPr>
        <w:t xml:space="preserve"> </w:t>
      </w:r>
      <w:r>
        <w:rPr>
          <w:sz w:val="20"/>
        </w:rPr>
        <w:t>8,000</w:t>
      </w:r>
      <w:r>
        <w:rPr>
          <w:spacing w:val="-5"/>
          <w:sz w:val="20"/>
        </w:rPr>
        <w:t xml:space="preserve"> </w:t>
      </w:r>
      <w:r>
        <w:rPr>
          <w:sz w:val="20"/>
        </w:rPr>
        <w:t>hours</w:t>
      </w:r>
      <w:r>
        <w:rPr>
          <w:spacing w:val="-6"/>
          <w:sz w:val="20"/>
        </w:rPr>
        <w:t xml:space="preserve"> </w:t>
      </w:r>
      <w:r>
        <w:rPr>
          <w:sz w:val="20"/>
        </w:rPr>
        <w:t>of</w:t>
      </w:r>
      <w:r>
        <w:rPr>
          <w:spacing w:val="-4"/>
          <w:sz w:val="20"/>
        </w:rPr>
        <w:t xml:space="preserve"> </w:t>
      </w:r>
      <w:r>
        <w:rPr>
          <w:sz w:val="20"/>
        </w:rPr>
        <w:t>remaining</w:t>
      </w:r>
      <w:r>
        <w:rPr>
          <w:spacing w:val="-6"/>
          <w:sz w:val="20"/>
        </w:rPr>
        <w:t xml:space="preserve"> </w:t>
      </w:r>
      <w:r>
        <w:rPr>
          <w:sz w:val="20"/>
        </w:rPr>
        <w:t>operating time associated with the replacement rotor.</w:t>
      </w:r>
    </w:p>
    <w:p w:rsidR="00FC6CDD" w:rsidRDefault="00FC6CDD">
      <w:pPr>
        <w:pStyle w:val="ListParagraph"/>
        <w:spacing w:line="273" w:lineRule="auto"/>
        <w:rPr>
          <w:sz w:val="20"/>
        </w:rPr>
        <w:sectPr w:rsidR="00FC6CDD">
          <w:pgSz w:w="11900" w:h="16820"/>
          <w:pgMar w:top="820" w:right="708" w:bottom="880" w:left="708" w:header="0" w:footer="651" w:gutter="0"/>
          <w:cols w:space="720"/>
        </w:sectPr>
      </w:pPr>
    </w:p>
    <w:p w:rsidR="00FC6CDD" w:rsidRDefault="00DF3E7A">
      <w:pPr>
        <w:pStyle w:val="Heading2"/>
        <w:numPr>
          <w:ilvl w:val="0"/>
          <w:numId w:val="9"/>
        </w:numPr>
        <w:tabs>
          <w:tab w:val="left" w:pos="480"/>
        </w:tabs>
        <w:spacing w:before="71"/>
        <w:ind w:left="480" w:hanging="284"/>
      </w:pPr>
      <w:r>
        <w:lastRenderedPageBreak/>
        <w:t>Gas</w:t>
      </w:r>
      <w:r>
        <w:rPr>
          <w:spacing w:val="-11"/>
        </w:rPr>
        <w:t xml:space="preserve"> </w:t>
      </w:r>
      <w:r>
        <w:t>Turbine</w:t>
      </w:r>
      <w:r>
        <w:rPr>
          <w:spacing w:val="-8"/>
        </w:rPr>
        <w:t xml:space="preserve"> </w:t>
      </w:r>
      <w:r>
        <w:t>and</w:t>
      </w:r>
      <w:r>
        <w:rPr>
          <w:spacing w:val="-11"/>
        </w:rPr>
        <w:t xml:space="preserve"> </w:t>
      </w:r>
      <w:r>
        <w:rPr>
          <w:spacing w:val="-2"/>
        </w:rPr>
        <w:t>Generator</w:t>
      </w:r>
    </w:p>
    <w:p w:rsidR="00FC6CDD" w:rsidRDefault="00DF3E7A">
      <w:pPr>
        <w:pStyle w:val="BodyText"/>
        <w:spacing w:before="204"/>
      </w:pPr>
      <w:r>
        <w:rPr>
          <w:noProof/>
        </w:rPr>
        <mc:AlternateContent>
          <mc:Choice Requires="wps">
            <w:drawing>
              <wp:anchor distT="0" distB="0" distL="0" distR="0" simplePos="0" relativeHeight="487589888" behindDoc="1" locked="0" layoutInCell="1" allowOverlap="1">
                <wp:simplePos x="0" y="0"/>
                <wp:positionH relativeFrom="page">
                  <wp:posOffset>555942</wp:posOffset>
                </wp:positionH>
                <wp:positionV relativeFrom="paragraph">
                  <wp:posOffset>300229</wp:posOffset>
                </wp:positionV>
                <wp:extent cx="644779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7790" cy="9525"/>
                        </a:xfrm>
                        <a:custGeom>
                          <a:avLst/>
                          <a:gdLst/>
                          <a:ahLst/>
                          <a:cxnLst/>
                          <a:rect l="l" t="t" r="r" b="b"/>
                          <a:pathLst>
                            <a:path w="6447790" h="9525">
                              <a:moveTo>
                                <a:pt x="6439472" y="11399"/>
                              </a:moveTo>
                              <a:lnTo>
                                <a:pt x="-660" y="11399"/>
                              </a:lnTo>
                              <a:lnTo>
                                <a:pt x="-660" y="20912"/>
                              </a:lnTo>
                              <a:lnTo>
                                <a:pt x="6439472" y="20912"/>
                              </a:lnTo>
                              <a:lnTo>
                                <a:pt x="6439472" y="1139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9BDF0D" id="Graphic 6" o:spid="_x0000_s1026" style="position:absolute;margin-left:43.75pt;margin-top:23.65pt;width:507.7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6447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" path="m6439472,11399r-6440132,l-660,20912r6440132,l6439472,11399xe" fillcolor="black" stroked="f">
                <v:path arrowok="t"/>
                <w10:wrap type="topAndBottom" anchorx="page"/>
              </v:shape>
            </w:pict>
          </mc:Fallback>
        </mc:AlternateContent>
      </w:r>
    </w:p>
    <w:p w:rsidR="00FC6CDD" w:rsidRDefault="00FC6CDD">
      <w:pPr>
        <w:pStyle w:val="BodyText"/>
        <w:spacing w:before="2"/>
        <w:rPr>
          <w:sz w:val="8"/>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7"/>
        <w:gridCol w:w="5047"/>
      </w:tblGrid>
      <w:tr w:rsidR="00FC6CDD">
        <w:trPr>
          <w:trHeight w:val="397"/>
        </w:trPr>
        <w:tc>
          <w:tcPr>
            <w:tcW w:w="5047" w:type="dxa"/>
            <w:shd w:val="clear" w:color="auto" w:fill="E7E7E7"/>
          </w:tcPr>
          <w:p w:rsidR="00FC6CDD" w:rsidRDefault="00DF3E7A">
            <w:pPr>
              <w:pStyle w:val="TableParagraph"/>
              <w:spacing w:before="54"/>
              <w:rPr>
                <w:b/>
                <w:sz w:val="20"/>
              </w:rPr>
            </w:pPr>
            <w:r>
              <w:rPr>
                <w:b/>
                <w:spacing w:val="-2"/>
                <w:sz w:val="20"/>
              </w:rPr>
              <w:t>PARAMETER</w:t>
            </w:r>
          </w:p>
        </w:tc>
        <w:tc>
          <w:tcPr>
            <w:tcW w:w="5047" w:type="dxa"/>
            <w:shd w:val="clear" w:color="auto" w:fill="E7E7E7"/>
          </w:tcPr>
          <w:p w:rsidR="00FC6CDD" w:rsidRDefault="00DF3E7A">
            <w:pPr>
              <w:pStyle w:val="TableParagraph"/>
              <w:spacing w:before="54"/>
              <w:ind w:left="87"/>
              <w:rPr>
                <w:b/>
                <w:sz w:val="20"/>
              </w:rPr>
            </w:pPr>
            <w:r>
              <w:rPr>
                <w:b/>
                <w:spacing w:val="-2"/>
                <w:sz w:val="20"/>
              </w:rPr>
              <w:t>AVAILABLE</w:t>
            </w:r>
            <w:r>
              <w:rPr>
                <w:b/>
                <w:sz w:val="20"/>
              </w:rPr>
              <w:t xml:space="preserve"> </w:t>
            </w:r>
            <w:r>
              <w:rPr>
                <w:b/>
                <w:spacing w:val="-2"/>
                <w:sz w:val="20"/>
              </w:rPr>
              <w:t>/</w:t>
            </w:r>
            <w:r>
              <w:rPr>
                <w:b/>
                <w:spacing w:val="3"/>
                <w:sz w:val="20"/>
              </w:rPr>
              <w:t xml:space="preserve"> </w:t>
            </w:r>
            <w:r>
              <w:rPr>
                <w:b/>
                <w:spacing w:val="-2"/>
                <w:sz w:val="20"/>
              </w:rPr>
              <w:t>REPORTED</w:t>
            </w:r>
            <w:r>
              <w:rPr>
                <w:b/>
                <w:sz w:val="20"/>
              </w:rPr>
              <w:t xml:space="preserve"> </w:t>
            </w:r>
            <w:r>
              <w:rPr>
                <w:b/>
                <w:spacing w:val="-4"/>
                <w:sz w:val="20"/>
              </w:rPr>
              <w:t>DATA</w:t>
            </w:r>
          </w:p>
        </w:tc>
      </w:tr>
      <w:tr w:rsidR="00FC6CDD">
        <w:trPr>
          <w:trHeight w:val="397"/>
        </w:trPr>
        <w:tc>
          <w:tcPr>
            <w:tcW w:w="5047" w:type="dxa"/>
          </w:tcPr>
          <w:p w:rsidR="00FC6CDD" w:rsidRDefault="00DF3E7A">
            <w:pPr>
              <w:pStyle w:val="TableParagraph"/>
              <w:spacing w:before="36"/>
              <w:rPr>
                <w:b/>
                <w:sz w:val="20"/>
              </w:rPr>
            </w:pPr>
            <w:r>
              <w:rPr>
                <w:b/>
                <w:spacing w:val="-2"/>
                <w:sz w:val="20"/>
              </w:rPr>
              <w:t>Manufacturer</w:t>
            </w:r>
          </w:p>
        </w:tc>
        <w:tc>
          <w:tcPr>
            <w:tcW w:w="5047" w:type="dxa"/>
            <w:tcBorders>
              <w:top w:val="single" w:sz="18" w:space="0" w:color="E7E7E7"/>
            </w:tcBorders>
          </w:tcPr>
          <w:p w:rsidR="00FC6CDD" w:rsidRDefault="00DF3E7A">
            <w:pPr>
              <w:pStyle w:val="TableParagraph"/>
              <w:spacing w:before="36"/>
              <w:ind w:left="87"/>
              <w:rPr>
                <w:sz w:val="20"/>
              </w:rPr>
            </w:pPr>
            <w:r>
              <w:rPr>
                <w:spacing w:val="-2"/>
                <w:sz w:val="20"/>
              </w:rPr>
              <w:t>Siemens</w:t>
            </w:r>
          </w:p>
        </w:tc>
      </w:tr>
      <w:tr w:rsidR="00FC6CDD">
        <w:trPr>
          <w:trHeight w:val="410"/>
        </w:trPr>
        <w:tc>
          <w:tcPr>
            <w:tcW w:w="5047" w:type="dxa"/>
          </w:tcPr>
          <w:p w:rsidR="00FC6CDD" w:rsidRDefault="00DF3E7A">
            <w:pPr>
              <w:pStyle w:val="TableParagraph"/>
              <w:spacing w:before="53"/>
              <w:rPr>
                <w:b/>
                <w:sz w:val="20"/>
              </w:rPr>
            </w:pPr>
            <w:r>
              <w:rPr>
                <w:b/>
                <w:spacing w:val="-2"/>
                <w:sz w:val="20"/>
              </w:rPr>
              <w:t xml:space="preserve">Engine </w:t>
            </w:r>
            <w:r>
              <w:rPr>
                <w:b/>
                <w:spacing w:val="-4"/>
                <w:sz w:val="20"/>
              </w:rPr>
              <w:t>type</w:t>
            </w:r>
          </w:p>
        </w:tc>
        <w:tc>
          <w:tcPr>
            <w:tcW w:w="5047" w:type="dxa"/>
          </w:tcPr>
          <w:p w:rsidR="00FC6CDD" w:rsidRDefault="00DF3E7A">
            <w:pPr>
              <w:pStyle w:val="TableParagraph"/>
              <w:spacing w:before="53"/>
              <w:ind w:left="87"/>
              <w:rPr>
                <w:sz w:val="20"/>
              </w:rPr>
            </w:pPr>
            <w:r>
              <w:rPr>
                <w:spacing w:val="-2"/>
                <w:sz w:val="20"/>
              </w:rPr>
              <w:t>SGT-300</w:t>
            </w:r>
            <w:r>
              <w:rPr>
                <w:sz w:val="20"/>
              </w:rPr>
              <w:t xml:space="preserve"> </w:t>
            </w:r>
            <w:r>
              <w:rPr>
                <w:spacing w:val="-2"/>
                <w:sz w:val="20"/>
              </w:rPr>
              <w:t>(TEMPEST)</w:t>
            </w:r>
          </w:p>
        </w:tc>
      </w:tr>
      <w:tr w:rsidR="00FC6CDD">
        <w:trPr>
          <w:trHeight w:val="415"/>
        </w:trPr>
        <w:tc>
          <w:tcPr>
            <w:tcW w:w="5047" w:type="dxa"/>
          </w:tcPr>
          <w:p w:rsidR="00FC6CDD" w:rsidRDefault="00DF3E7A">
            <w:pPr>
              <w:pStyle w:val="TableParagraph"/>
              <w:spacing w:before="53"/>
              <w:rPr>
                <w:b/>
                <w:sz w:val="20"/>
              </w:rPr>
            </w:pPr>
            <w:r>
              <w:rPr>
                <w:b/>
                <w:spacing w:val="-2"/>
                <w:sz w:val="20"/>
              </w:rPr>
              <w:t>Engine</w:t>
            </w:r>
            <w:r>
              <w:rPr>
                <w:b/>
                <w:spacing w:val="-1"/>
                <w:sz w:val="20"/>
              </w:rPr>
              <w:t xml:space="preserve"> </w:t>
            </w:r>
            <w:r>
              <w:rPr>
                <w:b/>
                <w:spacing w:val="-2"/>
                <w:sz w:val="20"/>
              </w:rPr>
              <w:t>nameplate</w:t>
            </w:r>
            <w:r>
              <w:rPr>
                <w:b/>
                <w:sz w:val="20"/>
              </w:rPr>
              <w:t xml:space="preserve"> </w:t>
            </w:r>
            <w:r>
              <w:rPr>
                <w:b/>
                <w:spacing w:val="-2"/>
                <w:sz w:val="20"/>
              </w:rPr>
              <w:t>year</w:t>
            </w:r>
            <w:r>
              <w:rPr>
                <w:b/>
                <w:spacing w:val="2"/>
                <w:sz w:val="20"/>
              </w:rPr>
              <w:t xml:space="preserve"> </w:t>
            </w:r>
            <w:r>
              <w:rPr>
                <w:b/>
                <w:spacing w:val="-2"/>
                <w:sz w:val="20"/>
              </w:rPr>
              <w:t>of</w:t>
            </w:r>
            <w:r>
              <w:rPr>
                <w:b/>
                <w:spacing w:val="-1"/>
                <w:sz w:val="20"/>
              </w:rPr>
              <w:t xml:space="preserve"> </w:t>
            </w:r>
            <w:r>
              <w:rPr>
                <w:b/>
                <w:spacing w:val="-2"/>
                <w:sz w:val="20"/>
              </w:rPr>
              <w:t>construction</w:t>
            </w:r>
          </w:p>
        </w:tc>
        <w:tc>
          <w:tcPr>
            <w:tcW w:w="5047" w:type="dxa"/>
          </w:tcPr>
          <w:p w:rsidR="00FC6CDD" w:rsidRDefault="00DF3E7A">
            <w:pPr>
              <w:pStyle w:val="TableParagraph"/>
              <w:spacing w:before="53"/>
              <w:ind w:left="87"/>
              <w:rPr>
                <w:sz w:val="20"/>
              </w:rPr>
            </w:pPr>
            <w:r>
              <w:rPr>
                <w:spacing w:val="-4"/>
                <w:sz w:val="20"/>
              </w:rPr>
              <w:t>2007</w:t>
            </w:r>
          </w:p>
        </w:tc>
      </w:tr>
      <w:tr w:rsidR="00FC6CDD">
        <w:trPr>
          <w:trHeight w:val="415"/>
        </w:trPr>
        <w:tc>
          <w:tcPr>
            <w:tcW w:w="5047" w:type="dxa"/>
          </w:tcPr>
          <w:p w:rsidR="00FC6CDD" w:rsidRDefault="00DF3E7A">
            <w:pPr>
              <w:pStyle w:val="TableParagraph"/>
              <w:spacing w:before="52"/>
              <w:rPr>
                <w:b/>
                <w:sz w:val="20"/>
              </w:rPr>
            </w:pPr>
            <w:r>
              <w:rPr>
                <w:b/>
                <w:sz w:val="20"/>
              </w:rPr>
              <w:t>Plant</w:t>
            </w:r>
            <w:r>
              <w:rPr>
                <w:b/>
                <w:spacing w:val="-11"/>
                <w:sz w:val="20"/>
              </w:rPr>
              <w:t xml:space="preserve"> </w:t>
            </w:r>
            <w:r>
              <w:rPr>
                <w:b/>
                <w:sz w:val="20"/>
              </w:rPr>
              <w:t>installation</w:t>
            </w:r>
            <w:r>
              <w:rPr>
                <w:b/>
                <w:spacing w:val="-10"/>
                <w:sz w:val="20"/>
              </w:rPr>
              <w:t xml:space="preserve"> </w:t>
            </w:r>
            <w:r>
              <w:rPr>
                <w:b/>
                <w:sz w:val="20"/>
              </w:rPr>
              <w:t>/</w:t>
            </w:r>
            <w:r>
              <w:rPr>
                <w:b/>
                <w:spacing w:val="-9"/>
                <w:sz w:val="20"/>
              </w:rPr>
              <w:t xml:space="preserve"> </w:t>
            </w:r>
            <w:r>
              <w:rPr>
                <w:b/>
                <w:sz w:val="20"/>
              </w:rPr>
              <w:t>stated</w:t>
            </w:r>
            <w:r>
              <w:rPr>
                <w:b/>
                <w:spacing w:val="-10"/>
                <w:sz w:val="20"/>
              </w:rPr>
              <w:t xml:space="preserve"> </w:t>
            </w:r>
            <w:r>
              <w:rPr>
                <w:b/>
                <w:sz w:val="20"/>
              </w:rPr>
              <w:t>plant</w:t>
            </w:r>
            <w:r>
              <w:rPr>
                <w:b/>
                <w:spacing w:val="-10"/>
                <w:sz w:val="20"/>
              </w:rPr>
              <w:t xml:space="preserve"> </w:t>
            </w:r>
            <w:r>
              <w:rPr>
                <w:b/>
                <w:spacing w:val="-4"/>
                <w:sz w:val="20"/>
              </w:rPr>
              <w:t>year</w:t>
            </w:r>
          </w:p>
        </w:tc>
        <w:tc>
          <w:tcPr>
            <w:tcW w:w="5047" w:type="dxa"/>
          </w:tcPr>
          <w:p w:rsidR="00FC6CDD" w:rsidRDefault="00DF3E7A">
            <w:pPr>
              <w:pStyle w:val="TableParagraph"/>
              <w:spacing w:before="52"/>
              <w:ind w:left="87"/>
              <w:rPr>
                <w:sz w:val="20"/>
              </w:rPr>
            </w:pPr>
            <w:r>
              <w:rPr>
                <w:spacing w:val="-4"/>
                <w:sz w:val="20"/>
              </w:rPr>
              <w:t>2008</w:t>
            </w:r>
          </w:p>
        </w:tc>
      </w:tr>
      <w:tr w:rsidR="00FC6CDD">
        <w:trPr>
          <w:trHeight w:val="415"/>
        </w:trPr>
        <w:tc>
          <w:tcPr>
            <w:tcW w:w="5047" w:type="dxa"/>
          </w:tcPr>
          <w:p w:rsidR="00FC6CDD" w:rsidRDefault="00DF3E7A">
            <w:pPr>
              <w:pStyle w:val="TableParagraph"/>
              <w:spacing w:before="52"/>
              <w:rPr>
                <w:b/>
                <w:sz w:val="20"/>
              </w:rPr>
            </w:pPr>
            <w:r>
              <w:rPr>
                <w:b/>
                <w:spacing w:val="-4"/>
                <w:sz w:val="20"/>
              </w:rPr>
              <w:t>Type</w:t>
            </w:r>
          </w:p>
        </w:tc>
        <w:tc>
          <w:tcPr>
            <w:tcW w:w="5047" w:type="dxa"/>
          </w:tcPr>
          <w:p w:rsidR="00FC6CDD" w:rsidRDefault="00DF3E7A">
            <w:pPr>
              <w:pStyle w:val="TableParagraph"/>
              <w:spacing w:before="52"/>
              <w:ind w:left="87"/>
              <w:rPr>
                <w:sz w:val="20"/>
              </w:rPr>
            </w:pPr>
            <w:r>
              <w:rPr>
                <w:spacing w:val="-2"/>
                <w:sz w:val="20"/>
              </w:rPr>
              <w:t>Industrial</w:t>
            </w:r>
            <w:r>
              <w:rPr>
                <w:spacing w:val="5"/>
                <w:sz w:val="20"/>
              </w:rPr>
              <w:t xml:space="preserve"> </w:t>
            </w:r>
            <w:r>
              <w:rPr>
                <w:spacing w:val="-2"/>
                <w:sz w:val="20"/>
              </w:rPr>
              <w:t>single-shaft</w:t>
            </w:r>
            <w:r>
              <w:rPr>
                <w:spacing w:val="3"/>
                <w:sz w:val="20"/>
              </w:rPr>
              <w:t xml:space="preserve"> </w:t>
            </w:r>
            <w:r>
              <w:rPr>
                <w:spacing w:val="-2"/>
                <w:sz w:val="20"/>
              </w:rPr>
              <w:t>gas</w:t>
            </w:r>
            <w:r>
              <w:rPr>
                <w:sz w:val="20"/>
              </w:rPr>
              <w:t xml:space="preserve"> </w:t>
            </w:r>
            <w:r>
              <w:rPr>
                <w:spacing w:val="-2"/>
                <w:sz w:val="20"/>
              </w:rPr>
              <w:t>turbine</w:t>
            </w:r>
          </w:p>
        </w:tc>
      </w:tr>
      <w:tr w:rsidR="00FC6CDD">
        <w:trPr>
          <w:trHeight w:val="415"/>
        </w:trPr>
        <w:tc>
          <w:tcPr>
            <w:tcW w:w="5047" w:type="dxa"/>
          </w:tcPr>
          <w:p w:rsidR="00FC6CDD" w:rsidRDefault="00DF3E7A">
            <w:pPr>
              <w:pStyle w:val="TableParagraph"/>
              <w:rPr>
                <w:b/>
                <w:sz w:val="20"/>
              </w:rPr>
            </w:pPr>
            <w:r>
              <w:rPr>
                <w:b/>
                <w:spacing w:val="-4"/>
                <w:sz w:val="20"/>
              </w:rPr>
              <w:t>Fuel</w:t>
            </w:r>
          </w:p>
        </w:tc>
        <w:tc>
          <w:tcPr>
            <w:tcW w:w="5047" w:type="dxa"/>
          </w:tcPr>
          <w:p w:rsidR="00FC6CDD" w:rsidRDefault="00DF3E7A">
            <w:pPr>
              <w:pStyle w:val="TableParagraph"/>
              <w:ind w:left="87"/>
              <w:rPr>
                <w:sz w:val="20"/>
              </w:rPr>
            </w:pPr>
            <w:r>
              <w:rPr>
                <w:spacing w:val="-2"/>
                <w:sz w:val="20"/>
              </w:rPr>
              <w:t>Natural</w:t>
            </w:r>
            <w:r>
              <w:rPr>
                <w:spacing w:val="-1"/>
                <w:sz w:val="20"/>
              </w:rPr>
              <w:t xml:space="preserve"> </w:t>
            </w:r>
            <w:r>
              <w:rPr>
                <w:spacing w:val="-5"/>
                <w:sz w:val="20"/>
              </w:rPr>
              <w:t>gas</w:t>
            </w:r>
          </w:p>
        </w:tc>
      </w:tr>
      <w:tr w:rsidR="00FC6CDD">
        <w:trPr>
          <w:trHeight w:val="415"/>
        </w:trPr>
        <w:tc>
          <w:tcPr>
            <w:tcW w:w="5047" w:type="dxa"/>
          </w:tcPr>
          <w:p w:rsidR="00FC6CDD" w:rsidRDefault="00DF3E7A">
            <w:pPr>
              <w:pStyle w:val="TableParagraph"/>
              <w:rPr>
                <w:b/>
                <w:sz w:val="20"/>
              </w:rPr>
            </w:pPr>
            <w:r>
              <w:rPr>
                <w:b/>
                <w:spacing w:val="-2"/>
                <w:sz w:val="20"/>
              </w:rPr>
              <w:t>Combustion</w:t>
            </w:r>
          </w:p>
        </w:tc>
        <w:tc>
          <w:tcPr>
            <w:tcW w:w="5047" w:type="dxa"/>
          </w:tcPr>
          <w:p w:rsidR="00FC6CDD" w:rsidRDefault="00DF3E7A">
            <w:pPr>
              <w:pStyle w:val="TableParagraph"/>
              <w:ind w:left="87"/>
              <w:rPr>
                <w:sz w:val="20"/>
              </w:rPr>
            </w:pPr>
            <w:r>
              <w:rPr>
                <w:sz w:val="20"/>
              </w:rPr>
              <w:t>Dry</w:t>
            </w:r>
            <w:r>
              <w:rPr>
                <w:spacing w:val="-9"/>
                <w:sz w:val="20"/>
              </w:rPr>
              <w:t xml:space="preserve"> </w:t>
            </w:r>
            <w:r>
              <w:rPr>
                <w:sz w:val="20"/>
              </w:rPr>
              <w:t>Low</w:t>
            </w:r>
            <w:r>
              <w:rPr>
                <w:spacing w:val="-8"/>
                <w:sz w:val="20"/>
              </w:rPr>
              <w:t xml:space="preserve"> </w:t>
            </w:r>
            <w:r>
              <w:rPr>
                <w:sz w:val="20"/>
              </w:rPr>
              <w:t>Emission</w:t>
            </w:r>
            <w:r>
              <w:rPr>
                <w:spacing w:val="-9"/>
                <w:sz w:val="20"/>
              </w:rPr>
              <w:t xml:space="preserve"> </w:t>
            </w:r>
            <w:r>
              <w:rPr>
                <w:spacing w:val="-4"/>
                <w:sz w:val="20"/>
              </w:rPr>
              <w:t>(DLE)</w:t>
            </w:r>
          </w:p>
        </w:tc>
      </w:tr>
      <w:tr w:rsidR="00FC6CDD">
        <w:trPr>
          <w:trHeight w:val="410"/>
        </w:trPr>
        <w:tc>
          <w:tcPr>
            <w:tcW w:w="5047" w:type="dxa"/>
          </w:tcPr>
          <w:p w:rsidR="00FC6CDD" w:rsidRDefault="00DF3E7A">
            <w:pPr>
              <w:pStyle w:val="TableParagraph"/>
              <w:spacing w:before="50"/>
              <w:rPr>
                <w:b/>
                <w:sz w:val="20"/>
              </w:rPr>
            </w:pPr>
            <w:r>
              <w:rPr>
                <w:b/>
                <w:sz w:val="20"/>
              </w:rPr>
              <w:t>ISO</w:t>
            </w:r>
            <w:r>
              <w:rPr>
                <w:b/>
                <w:spacing w:val="-7"/>
                <w:sz w:val="20"/>
              </w:rPr>
              <w:t xml:space="preserve"> </w:t>
            </w:r>
            <w:r>
              <w:rPr>
                <w:b/>
                <w:sz w:val="20"/>
              </w:rPr>
              <w:t>electrical</w:t>
            </w:r>
            <w:r>
              <w:rPr>
                <w:b/>
                <w:spacing w:val="-8"/>
                <w:sz w:val="20"/>
              </w:rPr>
              <w:t xml:space="preserve"> </w:t>
            </w:r>
            <w:r>
              <w:rPr>
                <w:b/>
                <w:spacing w:val="-2"/>
                <w:sz w:val="20"/>
              </w:rPr>
              <w:t>output</w:t>
            </w:r>
          </w:p>
        </w:tc>
        <w:tc>
          <w:tcPr>
            <w:tcW w:w="5047" w:type="dxa"/>
          </w:tcPr>
          <w:p w:rsidR="00FC6CDD" w:rsidRDefault="00DF3E7A">
            <w:pPr>
              <w:pStyle w:val="TableParagraph"/>
              <w:spacing w:before="50"/>
              <w:ind w:left="87"/>
              <w:rPr>
                <w:sz w:val="20"/>
              </w:rPr>
            </w:pPr>
            <w:r>
              <w:rPr>
                <w:sz w:val="20"/>
              </w:rPr>
              <w:t>7.9</w:t>
            </w:r>
            <w:r>
              <w:rPr>
                <w:spacing w:val="-10"/>
                <w:sz w:val="20"/>
              </w:rPr>
              <w:t xml:space="preserve"> </w:t>
            </w:r>
            <w:r>
              <w:rPr>
                <w:spacing w:val="-7"/>
                <w:sz w:val="20"/>
              </w:rPr>
              <w:t>MW</w:t>
            </w:r>
          </w:p>
        </w:tc>
      </w:tr>
      <w:tr w:rsidR="00FC6CDD">
        <w:trPr>
          <w:trHeight w:val="415"/>
        </w:trPr>
        <w:tc>
          <w:tcPr>
            <w:tcW w:w="5047" w:type="dxa"/>
          </w:tcPr>
          <w:p w:rsidR="00FC6CDD" w:rsidRDefault="00DF3E7A">
            <w:pPr>
              <w:pStyle w:val="TableParagraph"/>
              <w:spacing w:before="50"/>
              <w:rPr>
                <w:b/>
                <w:sz w:val="20"/>
              </w:rPr>
            </w:pPr>
            <w:r>
              <w:rPr>
                <w:b/>
                <w:spacing w:val="-2"/>
                <w:sz w:val="20"/>
              </w:rPr>
              <w:t>Reported</w:t>
            </w:r>
            <w:r>
              <w:rPr>
                <w:b/>
                <w:sz w:val="20"/>
              </w:rPr>
              <w:t xml:space="preserve"> </w:t>
            </w:r>
            <w:r>
              <w:rPr>
                <w:b/>
                <w:spacing w:val="-2"/>
                <w:sz w:val="20"/>
              </w:rPr>
              <w:t>site</w:t>
            </w:r>
            <w:r>
              <w:rPr>
                <w:b/>
                <w:spacing w:val="1"/>
                <w:sz w:val="20"/>
              </w:rPr>
              <w:t xml:space="preserve"> </w:t>
            </w:r>
            <w:r>
              <w:rPr>
                <w:b/>
                <w:spacing w:val="-2"/>
                <w:sz w:val="20"/>
              </w:rPr>
              <w:t>output</w:t>
            </w:r>
          </w:p>
        </w:tc>
        <w:tc>
          <w:tcPr>
            <w:tcW w:w="5047" w:type="dxa"/>
          </w:tcPr>
          <w:p w:rsidR="00FC6CDD" w:rsidRDefault="00DF3E7A">
            <w:pPr>
              <w:pStyle w:val="TableParagraph"/>
              <w:spacing w:before="50"/>
              <w:ind w:left="87"/>
              <w:rPr>
                <w:sz w:val="20"/>
              </w:rPr>
            </w:pPr>
            <w:r>
              <w:rPr>
                <w:spacing w:val="-2"/>
                <w:sz w:val="20"/>
              </w:rPr>
              <w:t>Approx.</w:t>
            </w:r>
            <w:r>
              <w:rPr>
                <w:sz w:val="20"/>
              </w:rPr>
              <w:t xml:space="preserve"> </w:t>
            </w:r>
            <w:r>
              <w:rPr>
                <w:spacing w:val="-2"/>
                <w:sz w:val="20"/>
              </w:rPr>
              <w:t>7.6</w:t>
            </w:r>
            <w:r>
              <w:rPr>
                <w:spacing w:val="-3"/>
                <w:sz w:val="20"/>
              </w:rPr>
              <w:t xml:space="preserve"> </w:t>
            </w:r>
            <w:r>
              <w:rPr>
                <w:spacing w:val="-5"/>
                <w:sz w:val="20"/>
              </w:rPr>
              <w:t>MW</w:t>
            </w:r>
          </w:p>
        </w:tc>
      </w:tr>
      <w:tr w:rsidR="00FC6CDD">
        <w:trPr>
          <w:trHeight w:val="415"/>
        </w:trPr>
        <w:tc>
          <w:tcPr>
            <w:tcW w:w="5047" w:type="dxa"/>
          </w:tcPr>
          <w:p w:rsidR="00FC6CDD" w:rsidRDefault="00DF3E7A">
            <w:pPr>
              <w:pStyle w:val="TableParagraph"/>
              <w:spacing w:before="49"/>
              <w:rPr>
                <w:b/>
                <w:sz w:val="20"/>
              </w:rPr>
            </w:pPr>
            <w:r>
              <w:rPr>
                <w:b/>
                <w:spacing w:val="-2"/>
                <w:sz w:val="20"/>
              </w:rPr>
              <w:t>Generator</w:t>
            </w:r>
            <w:r>
              <w:rPr>
                <w:b/>
                <w:spacing w:val="1"/>
                <w:sz w:val="20"/>
              </w:rPr>
              <w:t xml:space="preserve"> </w:t>
            </w:r>
            <w:r>
              <w:rPr>
                <w:b/>
                <w:spacing w:val="-2"/>
                <w:sz w:val="20"/>
              </w:rPr>
              <w:t>voltage</w:t>
            </w:r>
          </w:p>
        </w:tc>
        <w:tc>
          <w:tcPr>
            <w:tcW w:w="5047" w:type="dxa"/>
          </w:tcPr>
          <w:p w:rsidR="00FC6CDD" w:rsidRDefault="00DF3E7A">
            <w:pPr>
              <w:pStyle w:val="TableParagraph"/>
              <w:spacing w:before="49"/>
              <w:ind w:left="87"/>
              <w:rPr>
                <w:b/>
                <w:sz w:val="20"/>
              </w:rPr>
            </w:pPr>
            <w:r>
              <w:rPr>
                <w:b/>
                <w:sz w:val="20"/>
              </w:rPr>
              <w:t>6.3</w:t>
            </w:r>
            <w:r>
              <w:rPr>
                <w:b/>
                <w:spacing w:val="-8"/>
                <w:sz w:val="20"/>
              </w:rPr>
              <w:t xml:space="preserve"> </w:t>
            </w:r>
            <w:r>
              <w:rPr>
                <w:b/>
                <w:spacing w:val="-5"/>
                <w:sz w:val="20"/>
              </w:rPr>
              <w:t>kV</w:t>
            </w:r>
          </w:p>
        </w:tc>
      </w:tr>
      <w:tr w:rsidR="00FC6CDD">
        <w:trPr>
          <w:trHeight w:val="415"/>
        </w:trPr>
        <w:tc>
          <w:tcPr>
            <w:tcW w:w="5047" w:type="dxa"/>
          </w:tcPr>
          <w:p w:rsidR="00FC6CDD" w:rsidRDefault="00DF3E7A">
            <w:pPr>
              <w:pStyle w:val="TableParagraph"/>
              <w:spacing w:before="49"/>
              <w:rPr>
                <w:b/>
                <w:sz w:val="20"/>
              </w:rPr>
            </w:pPr>
            <w:r>
              <w:rPr>
                <w:b/>
                <w:spacing w:val="-2"/>
                <w:sz w:val="20"/>
              </w:rPr>
              <w:t>Frequency</w:t>
            </w:r>
          </w:p>
        </w:tc>
        <w:tc>
          <w:tcPr>
            <w:tcW w:w="5047" w:type="dxa"/>
          </w:tcPr>
          <w:p w:rsidR="00FC6CDD" w:rsidRDefault="00DF3E7A">
            <w:pPr>
              <w:pStyle w:val="TableParagraph"/>
              <w:spacing w:before="49"/>
              <w:ind w:left="87"/>
              <w:rPr>
                <w:sz w:val="20"/>
              </w:rPr>
            </w:pPr>
            <w:r>
              <w:rPr>
                <w:sz w:val="20"/>
              </w:rPr>
              <w:t>50</w:t>
            </w:r>
            <w:r>
              <w:rPr>
                <w:spacing w:val="-7"/>
                <w:sz w:val="20"/>
              </w:rPr>
              <w:t xml:space="preserve"> </w:t>
            </w:r>
            <w:r>
              <w:rPr>
                <w:spacing w:val="-5"/>
                <w:sz w:val="20"/>
              </w:rPr>
              <w:t>Hz</w:t>
            </w:r>
          </w:p>
        </w:tc>
      </w:tr>
      <w:tr w:rsidR="00FC6CDD">
        <w:trPr>
          <w:trHeight w:val="415"/>
        </w:trPr>
        <w:tc>
          <w:tcPr>
            <w:tcW w:w="5047" w:type="dxa"/>
          </w:tcPr>
          <w:p w:rsidR="00FC6CDD" w:rsidRDefault="00DF3E7A">
            <w:pPr>
              <w:pStyle w:val="TableParagraph"/>
              <w:spacing w:before="48"/>
              <w:rPr>
                <w:b/>
                <w:sz w:val="20"/>
              </w:rPr>
            </w:pPr>
            <w:r>
              <w:rPr>
                <w:b/>
                <w:spacing w:val="-2"/>
                <w:sz w:val="20"/>
              </w:rPr>
              <w:t>Generator</w:t>
            </w:r>
            <w:r>
              <w:rPr>
                <w:b/>
                <w:spacing w:val="1"/>
                <w:sz w:val="20"/>
              </w:rPr>
              <w:t xml:space="preserve"> </w:t>
            </w:r>
            <w:r>
              <w:rPr>
                <w:b/>
                <w:spacing w:val="-4"/>
                <w:sz w:val="20"/>
              </w:rPr>
              <w:t>speed</w:t>
            </w:r>
          </w:p>
        </w:tc>
        <w:tc>
          <w:tcPr>
            <w:tcW w:w="5047" w:type="dxa"/>
          </w:tcPr>
          <w:p w:rsidR="00FC6CDD" w:rsidRDefault="00DF3E7A">
            <w:pPr>
              <w:pStyle w:val="TableParagraph"/>
              <w:spacing w:before="48"/>
              <w:ind w:left="87"/>
              <w:rPr>
                <w:sz w:val="20"/>
              </w:rPr>
            </w:pPr>
            <w:r>
              <w:rPr>
                <w:spacing w:val="-2"/>
                <w:sz w:val="20"/>
              </w:rPr>
              <w:t xml:space="preserve">1,500 </w:t>
            </w:r>
            <w:r>
              <w:rPr>
                <w:spacing w:val="-5"/>
                <w:sz w:val="20"/>
              </w:rPr>
              <w:t>rpm</w:t>
            </w:r>
          </w:p>
        </w:tc>
      </w:tr>
      <w:tr w:rsidR="00FC6CDD">
        <w:trPr>
          <w:trHeight w:val="415"/>
        </w:trPr>
        <w:tc>
          <w:tcPr>
            <w:tcW w:w="5047" w:type="dxa"/>
          </w:tcPr>
          <w:p w:rsidR="00FC6CDD" w:rsidRDefault="00DF3E7A">
            <w:pPr>
              <w:pStyle w:val="TableParagraph"/>
              <w:spacing w:before="48"/>
              <w:rPr>
                <w:b/>
                <w:sz w:val="20"/>
              </w:rPr>
            </w:pPr>
            <w:r>
              <w:rPr>
                <w:b/>
                <w:spacing w:val="-2"/>
                <w:sz w:val="20"/>
              </w:rPr>
              <w:t>Electrical</w:t>
            </w:r>
            <w:r>
              <w:rPr>
                <w:b/>
                <w:spacing w:val="9"/>
                <w:sz w:val="20"/>
              </w:rPr>
              <w:t xml:space="preserve"> </w:t>
            </w:r>
            <w:r>
              <w:rPr>
                <w:b/>
                <w:spacing w:val="-2"/>
                <w:sz w:val="20"/>
              </w:rPr>
              <w:t>efficiency</w:t>
            </w:r>
          </w:p>
        </w:tc>
        <w:tc>
          <w:tcPr>
            <w:tcW w:w="5047" w:type="dxa"/>
          </w:tcPr>
          <w:p w:rsidR="00FC6CDD" w:rsidRDefault="00DF3E7A">
            <w:pPr>
              <w:pStyle w:val="TableParagraph"/>
              <w:spacing w:before="48"/>
              <w:ind w:left="87"/>
              <w:rPr>
                <w:sz w:val="20"/>
              </w:rPr>
            </w:pPr>
            <w:r>
              <w:rPr>
                <w:spacing w:val="-2"/>
                <w:sz w:val="20"/>
              </w:rPr>
              <w:t>Approx.</w:t>
            </w:r>
            <w:r>
              <w:rPr>
                <w:spacing w:val="1"/>
                <w:sz w:val="20"/>
              </w:rPr>
              <w:t xml:space="preserve"> </w:t>
            </w:r>
            <w:r>
              <w:rPr>
                <w:spacing w:val="-2"/>
                <w:sz w:val="20"/>
              </w:rPr>
              <w:t>30.5%</w:t>
            </w:r>
          </w:p>
        </w:tc>
      </w:tr>
      <w:tr w:rsidR="00FC6CDD">
        <w:trPr>
          <w:trHeight w:val="410"/>
        </w:trPr>
        <w:tc>
          <w:tcPr>
            <w:tcW w:w="5047" w:type="dxa"/>
          </w:tcPr>
          <w:p w:rsidR="00FC6CDD" w:rsidRDefault="00DF3E7A">
            <w:pPr>
              <w:pStyle w:val="TableParagraph"/>
              <w:spacing w:before="47"/>
              <w:rPr>
                <w:b/>
                <w:sz w:val="20"/>
              </w:rPr>
            </w:pPr>
            <w:r>
              <w:rPr>
                <w:b/>
                <w:sz w:val="20"/>
              </w:rPr>
              <w:t>Exhaust</w:t>
            </w:r>
            <w:r>
              <w:rPr>
                <w:b/>
                <w:spacing w:val="-10"/>
                <w:sz w:val="20"/>
              </w:rPr>
              <w:t xml:space="preserve"> </w:t>
            </w:r>
            <w:r>
              <w:rPr>
                <w:b/>
                <w:sz w:val="20"/>
              </w:rPr>
              <w:t>gas</w:t>
            </w:r>
            <w:r>
              <w:rPr>
                <w:b/>
                <w:spacing w:val="-7"/>
                <w:sz w:val="20"/>
              </w:rPr>
              <w:t xml:space="preserve"> </w:t>
            </w:r>
            <w:r>
              <w:rPr>
                <w:b/>
                <w:spacing w:val="-4"/>
                <w:sz w:val="20"/>
              </w:rPr>
              <w:t>flow</w:t>
            </w:r>
          </w:p>
        </w:tc>
        <w:tc>
          <w:tcPr>
            <w:tcW w:w="5047" w:type="dxa"/>
          </w:tcPr>
          <w:p w:rsidR="00FC6CDD" w:rsidRDefault="00DF3E7A">
            <w:pPr>
              <w:pStyle w:val="TableParagraph"/>
              <w:spacing w:before="47"/>
              <w:ind w:left="87"/>
              <w:rPr>
                <w:sz w:val="20"/>
              </w:rPr>
            </w:pPr>
            <w:r>
              <w:rPr>
                <w:sz w:val="20"/>
              </w:rPr>
              <w:t>30.2</w:t>
            </w:r>
            <w:r>
              <w:rPr>
                <w:spacing w:val="-8"/>
                <w:sz w:val="20"/>
              </w:rPr>
              <w:t xml:space="preserve"> </w:t>
            </w:r>
            <w:r>
              <w:rPr>
                <w:spacing w:val="-4"/>
                <w:sz w:val="20"/>
              </w:rPr>
              <w:t>kg/s</w:t>
            </w:r>
          </w:p>
        </w:tc>
      </w:tr>
      <w:tr w:rsidR="00FC6CDD">
        <w:trPr>
          <w:trHeight w:val="415"/>
        </w:trPr>
        <w:tc>
          <w:tcPr>
            <w:tcW w:w="5047" w:type="dxa"/>
          </w:tcPr>
          <w:p w:rsidR="00FC6CDD" w:rsidRDefault="00DF3E7A">
            <w:pPr>
              <w:pStyle w:val="TableParagraph"/>
              <w:spacing w:before="47"/>
              <w:rPr>
                <w:b/>
                <w:sz w:val="20"/>
              </w:rPr>
            </w:pPr>
            <w:r>
              <w:rPr>
                <w:b/>
                <w:sz w:val="20"/>
              </w:rPr>
              <w:t>Exhaust</w:t>
            </w:r>
            <w:r>
              <w:rPr>
                <w:b/>
                <w:spacing w:val="-10"/>
                <w:sz w:val="20"/>
              </w:rPr>
              <w:t xml:space="preserve"> </w:t>
            </w:r>
            <w:r>
              <w:rPr>
                <w:b/>
                <w:sz w:val="20"/>
              </w:rPr>
              <w:t>gas</w:t>
            </w:r>
            <w:r>
              <w:rPr>
                <w:b/>
                <w:spacing w:val="-7"/>
                <w:sz w:val="20"/>
              </w:rPr>
              <w:t xml:space="preserve"> </w:t>
            </w:r>
            <w:r>
              <w:rPr>
                <w:b/>
                <w:spacing w:val="-2"/>
                <w:sz w:val="20"/>
              </w:rPr>
              <w:t>temperature</w:t>
            </w:r>
          </w:p>
        </w:tc>
        <w:tc>
          <w:tcPr>
            <w:tcW w:w="5047" w:type="dxa"/>
          </w:tcPr>
          <w:p w:rsidR="00FC6CDD" w:rsidRDefault="00DF3E7A">
            <w:pPr>
              <w:pStyle w:val="TableParagraph"/>
              <w:spacing w:before="47"/>
              <w:ind w:left="87"/>
              <w:rPr>
                <w:sz w:val="20"/>
              </w:rPr>
            </w:pPr>
            <w:r>
              <w:rPr>
                <w:sz w:val="20"/>
              </w:rPr>
              <w:t>545</w:t>
            </w:r>
            <w:r>
              <w:rPr>
                <w:spacing w:val="-10"/>
                <w:sz w:val="20"/>
              </w:rPr>
              <w:t xml:space="preserve"> </w:t>
            </w:r>
            <w:r>
              <w:rPr>
                <w:spacing w:val="-5"/>
                <w:sz w:val="20"/>
              </w:rPr>
              <w:t>°C</w:t>
            </w:r>
          </w:p>
        </w:tc>
      </w:tr>
      <w:tr w:rsidR="00FC6CDD">
        <w:trPr>
          <w:trHeight w:val="415"/>
        </w:trPr>
        <w:tc>
          <w:tcPr>
            <w:tcW w:w="5047" w:type="dxa"/>
          </w:tcPr>
          <w:p w:rsidR="00FC6CDD" w:rsidRDefault="00DF3E7A">
            <w:pPr>
              <w:pStyle w:val="TableParagraph"/>
              <w:spacing w:before="46"/>
              <w:rPr>
                <w:b/>
                <w:sz w:val="20"/>
              </w:rPr>
            </w:pPr>
            <w:r>
              <w:rPr>
                <w:b/>
                <w:spacing w:val="-4"/>
                <w:sz w:val="20"/>
              </w:rPr>
              <w:t>Duty</w:t>
            </w:r>
          </w:p>
        </w:tc>
        <w:tc>
          <w:tcPr>
            <w:tcW w:w="5047" w:type="dxa"/>
          </w:tcPr>
          <w:p w:rsidR="00FC6CDD" w:rsidRDefault="00DF3E7A">
            <w:pPr>
              <w:pStyle w:val="TableParagraph"/>
              <w:spacing w:before="46"/>
              <w:ind w:left="87"/>
              <w:rPr>
                <w:sz w:val="20"/>
              </w:rPr>
            </w:pPr>
            <w:r>
              <w:rPr>
                <w:spacing w:val="-2"/>
                <w:sz w:val="20"/>
              </w:rPr>
              <w:t>Continuous</w:t>
            </w:r>
            <w:r>
              <w:rPr>
                <w:spacing w:val="4"/>
                <w:sz w:val="20"/>
              </w:rPr>
              <w:t xml:space="preserve"> </w:t>
            </w:r>
            <w:r>
              <w:rPr>
                <w:spacing w:val="-2"/>
                <w:sz w:val="20"/>
              </w:rPr>
              <w:t>industrial</w:t>
            </w:r>
            <w:r>
              <w:rPr>
                <w:spacing w:val="4"/>
                <w:sz w:val="20"/>
              </w:rPr>
              <w:t xml:space="preserve"> </w:t>
            </w:r>
            <w:r>
              <w:rPr>
                <w:spacing w:val="-2"/>
                <w:sz w:val="20"/>
              </w:rPr>
              <w:t>operation</w:t>
            </w:r>
          </w:p>
        </w:tc>
      </w:tr>
    </w:tbl>
    <w:p w:rsidR="00FC6CDD" w:rsidRDefault="00DF3E7A">
      <w:pPr>
        <w:ind w:left="1843"/>
        <w:rPr>
          <w:sz w:val="20"/>
        </w:rPr>
      </w:pPr>
      <w:r>
        <w:rPr>
          <w:noProof/>
          <w:sz w:val="20"/>
        </w:rPr>
        <w:drawing>
          <wp:inline distT="0" distB="0" distL="0" distR="0">
            <wp:extent cx="4321268" cy="324040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4321268" cy="3240405"/>
                    </a:xfrm>
                    <a:prstGeom prst="rect">
                      <a:avLst/>
                    </a:prstGeom>
                  </pic:spPr>
                </pic:pic>
              </a:graphicData>
            </a:graphic>
          </wp:inline>
        </w:drawing>
      </w:r>
    </w:p>
    <w:p w:rsidR="00FC6CDD" w:rsidRDefault="00DF3E7A">
      <w:pPr>
        <w:spacing w:before="86"/>
        <w:ind w:left="635"/>
        <w:rPr>
          <w:i/>
          <w:sz w:val="20"/>
        </w:rPr>
      </w:pPr>
      <w:r>
        <w:rPr>
          <w:i/>
          <w:sz w:val="20"/>
        </w:rPr>
        <w:t>Original</w:t>
      </w:r>
      <w:r>
        <w:rPr>
          <w:i/>
          <w:spacing w:val="-11"/>
          <w:sz w:val="20"/>
        </w:rPr>
        <w:t xml:space="preserve"> </w:t>
      </w:r>
      <w:r>
        <w:rPr>
          <w:i/>
          <w:sz w:val="20"/>
        </w:rPr>
        <w:t>Siemens</w:t>
      </w:r>
      <w:r>
        <w:rPr>
          <w:i/>
          <w:spacing w:val="-9"/>
          <w:sz w:val="20"/>
        </w:rPr>
        <w:t xml:space="preserve"> </w:t>
      </w:r>
      <w:r>
        <w:rPr>
          <w:i/>
          <w:sz w:val="20"/>
        </w:rPr>
        <w:t>engine</w:t>
      </w:r>
      <w:r>
        <w:rPr>
          <w:i/>
          <w:spacing w:val="-10"/>
          <w:sz w:val="20"/>
        </w:rPr>
        <w:t xml:space="preserve"> </w:t>
      </w:r>
      <w:r>
        <w:rPr>
          <w:i/>
          <w:sz w:val="20"/>
        </w:rPr>
        <w:t>nameplate.</w:t>
      </w:r>
      <w:r>
        <w:rPr>
          <w:i/>
          <w:spacing w:val="-6"/>
          <w:sz w:val="20"/>
        </w:rPr>
        <w:t xml:space="preserve"> </w:t>
      </w:r>
      <w:r>
        <w:rPr>
          <w:i/>
          <w:sz w:val="20"/>
        </w:rPr>
        <w:t>The</w:t>
      </w:r>
      <w:r>
        <w:rPr>
          <w:i/>
          <w:spacing w:val="-10"/>
          <w:sz w:val="20"/>
        </w:rPr>
        <w:t xml:space="preserve"> </w:t>
      </w:r>
      <w:r>
        <w:rPr>
          <w:i/>
          <w:sz w:val="20"/>
        </w:rPr>
        <w:t>plate</w:t>
      </w:r>
      <w:r>
        <w:rPr>
          <w:i/>
          <w:spacing w:val="-10"/>
          <w:sz w:val="20"/>
        </w:rPr>
        <w:t xml:space="preserve"> </w:t>
      </w:r>
      <w:r>
        <w:rPr>
          <w:i/>
          <w:sz w:val="20"/>
        </w:rPr>
        <w:t>identifies</w:t>
      </w:r>
      <w:r>
        <w:rPr>
          <w:i/>
          <w:spacing w:val="-10"/>
          <w:sz w:val="20"/>
        </w:rPr>
        <w:t xml:space="preserve"> </w:t>
      </w:r>
      <w:r>
        <w:rPr>
          <w:i/>
          <w:sz w:val="20"/>
        </w:rPr>
        <w:t>engine</w:t>
      </w:r>
      <w:r>
        <w:rPr>
          <w:i/>
          <w:spacing w:val="-10"/>
          <w:sz w:val="20"/>
        </w:rPr>
        <w:t xml:space="preserve"> </w:t>
      </w:r>
      <w:r>
        <w:rPr>
          <w:i/>
          <w:sz w:val="20"/>
        </w:rPr>
        <w:t>type</w:t>
      </w:r>
      <w:r>
        <w:rPr>
          <w:i/>
          <w:spacing w:val="-10"/>
          <w:sz w:val="20"/>
        </w:rPr>
        <w:t xml:space="preserve"> </w:t>
      </w:r>
      <w:r>
        <w:rPr>
          <w:i/>
          <w:sz w:val="20"/>
        </w:rPr>
        <w:t>SGT</w:t>
      </w:r>
      <w:r>
        <w:rPr>
          <w:i/>
          <w:spacing w:val="-9"/>
          <w:sz w:val="20"/>
        </w:rPr>
        <w:t xml:space="preserve"> </w:t>
      </w:r>
      <w:r>
        <w:rPr>
          <w:i/>
          <w:sz w:val="20"/>
        </w:rPr>
        <w:t>300</w:t>
      </w:r>
      <w:r>
        <w:rPr>
          <w:i/>
          <w:spacing w:val="-10"/>
          <w:sz w:val="20"/>
        </w:rPr>
        <w:t xml:space="preserve"> </w:t>
      </w:r>
      <w:r>
        <w:rPr>
          <w:i/>
          <w:sz w:val="20"/>
        </w:rPr>
        <w:t>and</w:t>
      </w:r>
      <w:r>
        <w:rPr>
          <w:i/>
          <w:spacing w:val="-10"/>
          <w:sz w:val="20"/>
        </w:rPr>
        <w:t xml:space="preserve"> </w:t>
      </w:r>
      <w:r>
        <w:rPr>
          <w:i/>
          <w:sz w:val="20"/>
        </w:rPr>
        <w:t>year</w:t>
      </w:r>
      <w:r>
        <w:rPr>
          <w:i/>
          <w:spacing w:val="-10"/>
          <w:sz w:val="20"/>
        </w:rPr>
        <w:t xml:space="preserve"> </w:t>
      </w:r>
      <w:r>
        <w:rPr>
          <w:i/>
          <w:sz w:val="20"/>
        </w:rPr>
        <w:t>of</w:t>
      </w:r>
      <w:r>
        <w:rPr>
          <w:i/>
          <w:spacing w:val="-7"/>
          <w:sz w:val="20"/>
        </w:rPr>
        <w:t xml:space="preserve"> </w:t>
      </w:r>
      <w:r>
        <w:rPr>
          <w:i/>
          <w:sz w:val="20"/>
        </w:rPr>
        <w:t>construction</w:t>
      </w:r>
      <w:r>
        <w:rPr>
          <w:i/>
          <w:spacing w:val="-6"/>
          <w:sz w:val="20"/>
        </w:rPr>
        <w:t xml:space="preserve"> </w:t>
      </w:r>
      <w:r>
        <w:rPr>
          <w:i/>
          <w:spacing w:val="-2"/>
          <w:sz w:val="20"/>
        </w:rPr>
        <w:t>2007.</w:t>
      </w:r>
    </w:p>
    <w:p w:rsidR="00FC6CDD" w:rsidRDefault="00DF3E7A">
      <w:pPr>
        <w:pStyle w:val="BodyText"/>
        <w:spacing w:before="156" w:line="276" w:lineRule="auto"/>
        <w:ind w:left="196" w:right="300"/>
      </w:pPr>
      <w:r>
        <w:rPr>
          <w:b/>
        </w:rPr>
        <w:t xml:space="preserve">Seller clarification: </w:t>
      </w:r>
      <w:r>
        <w:t>the available plant information describes the installation as a 2008 plant, while the photographed</w:t>
      </w:r>
      <w:r>
        <w:rPr>
          <w:spacing w:val="-7"/>
        </w:rPr>
        <w:t xml:space="preserve"> </w:t>
      </w:r>
      <w:r>
        <w:t>Siemens</w:t>
      </w:r>
      <w:r>
        <w:rPr>
          <w:spacing w:val="-7"/>
        </w:rPr>
        <w:t xml:space="preserve"> </w:t>
      </w:r>
      <w:r>
        <w:t>engine</w:t>
      </w:r>
      <w:r>
        <w:rPr>
          <w:spacing w:val="-5"/>
        </w:rPr>
        <w:t xml:space="preserve"> </w:t>
      </w:r>
      <w:r>
        <w:t>nameplate</w:t>
      </w:r>
      <w:r>
        <w:rPr>
          <w:spacing w:val="-5"/>
        </w:rPr>
        <w:t xml:space="preserve"> </w:t>
      </w:r>
      <w:r>
        <w:t>itself</w:t>
      </w:r>
      <w:r>
        <w:rPr>
          <w:spacing w:val="-1"/>
        </w:rPr>
        <w:t xml:space="preserve"> </w:t>
      </w:r>
      <w:r>
        <w:t>states</w:t>
      </w:r>
      <w:r>
        <w:rPr>
          <w:spacing w:val="-2"/>
        </w:rPr>
        <w:t xml:space="preserve"> </w:t>
      </w:r>
      <w:r>
        <w:t>2007</w:t>
      </w:r>
      <w:r>
        <w:rPr>
          <w:spacing w:val="-2"/>
        </w:rPr>
        <w:t xml:space="preserve"> </w:t>
      </w:r>
      <w:r>
        <w:t>as</w:t>
      </w:r>
      <w:r>
        <w:rPr>
          <w:spacing w:val="-7"/>
        </w:rPr>
        <w:t xml:space="preserve"> </w:t>
      </w:r>
      <w:r>
        <w:t>the</w:t>
      </w:r>
      <w:r>
        <w:rPr>
          <w:spacing w:val="-5"/>
        </w:rPr>
        <w:t xml:space="preserve"> </w:t>
      </w:r>
      <w:r>
        <w:t>engine</w:t>
      </w:r>
      <w:r>
        <w:rPr>
          <w:spacing w:val="-5"/>
        </w:rPr>
        <w:t xml:space="preserve"> </w:t>
      </w:r>
      <w:r>
        <w:t>year</w:t>
      </w:r>
      <w:r>
        <w:rPr>
          <w:spacing w:val="-6"/>
        </w:rPr>
        <w:t xml:space="preserve"> </w:t>
      </w:r>
      <w:r>
        <w:t>of construction.</w:t>
      </w:r>
      <w:r>
        <w:rPr>
          <w:spacing w:val="-7"/>
        </w:rPr>
        <w:t xml:space="preserve"> </w:t>
      </w:r>
      <w:r>
        <w:t>Both</w:t>
      </w:r>
      <w:r>
        <w:rPr>
          <w:spacing w:val="-1"/>
        </w:rPr>
        <w:t xml:space="preserve"> </w:t>
      </w:r>
      <w:r>
        <w:t>are</w:t>
      </w:r>
      <w:r>
        <w:rPr>
          <w:spacing w:val="-1"/>
        </w:rPr>
        <w:t xml:space="preserve"> </w:t>
      </w:r>
      <w:r>
        <w:t>shown transparently in this presentation.</w:t>
      </w:r>
    </w:p>
    <w:p w:rsidR="00FC6CDD" w:rsidRDefault="00FC6CDD">
      <w:pPr>
        <w:pStyle w:val="BodyText"/>
        <w:spacing w:line="276" w:lineRule="auto"/>
        <w:sectPr w:rsidR="00FC6CDD">
          <w:pgSz w:w="11900" w:h="16820"/>
          <w:pgMar w:top="820" w:right="708" w:bottom="880" w:left="708" w:header="0" w:footer="651" w:gutter="0"/>
          <w:cols w:space="720"/>
        </w:sectPr>
      </w:pPr>
    </w:p>
    <w:p w:rsidR="00FC6CDD" w:rsidRDefault="00DF3E7A">
      <w:pPr>
        <w:pStyle w:val="Heading2"/>
        <w:numPr>
          <w:ilvl w:val="0"/>
          <w:numId w:val="9"/>
        </w:numPr>
        <w:tabs>
          <w:tab w:val="left" w:pos="480"/>
        </w:tabs>
        <w:spacing w:before="71"/>
        <w:ind w:left="480" w:hanging="284"/>
      </w:pPr>
      <w:r>
        <w:lastRenderedPageBreak/>
        <w:t>Heat</w:t>
      </w:r>
      <w:r>
        <w:rPr>
          <w:spacing w:val="-13"/>
        </w:rPr>
        <w:t xml:space="preserve"> </w:t>
      </w:r>
      <w:r>
        <w:t>Recovery</w:t>
      </w:r>
      <w:r>
        <w:rPr>
          <w:spacing w:val="-13"/>
        </w:rPr>
        <w:t xml:space="preserve"> </w:t>
      </w:r>
      <w:r>
        <w:t>/</w:t>
      </w:r>
      <w:r>
        <w:rPr>
          <w:spacing w:val="-11"/>
        </w:rPr>
        <w:t xml:space="preserve"> </w:t>
      </w:r>
      <w:proofErr w:type="spellStart"/>
      <w:r>
        <w:t>Trigeneration</w:t>
      </w:r>
      <w:proofErr w:type="spellEnd"/>
      <w:r>
        <w:rPr>
          <w:spacing w:val="-11"/>
        </w:rPr>
        <w:t xml:space="preserve"> </w:t>
      </w:r>
      <w:r>
        <w:rPr>
          <w:spacing w:val="-4"/>
        </w:rPr>
        <w:t>Plant</w:t>
      </w:r>
    </w:p>
    <w:p w:rsidR="00FC6CDD" w:rsidRDefault="00DF3E7A">
      <w:pPr>
        <w:pStyle w:val="BodyText"/>
        <w:spacing w:before="204"/>
      </w:pPr>
      <w:r>
        <w:rPr>
          <w:noProof/>
        </w:rPr>
        <mc:AlternateContent>
          <mc:Choice Requires="wps">
            <w:drawing>
              <wp:anchor distT="0" distB="0" distL="0" distR="0" simplePos="0" relativeHeight="487590400" behindDoc="1" locked="0" layoutInCell="1" allowOverlap="1">
                <wp:simplePos x="0" y="0"/>
                <wp:positionH relativeFrom="page">
                  <wp:posOffset>555942</wp:posOffset>
                </wp:positionH>
                <wp:positionV relativeFrom="paragraph">
                  <wp:posOffset>300229</wp:posOffset>
                </wp:positionV>
                <wp:extent cx="6447790"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7790" cy="9525"/>
                        </a:xfrm>
                        <a:custGeom>
                          <a:avLst/>
                          <a:gdLst/>
                          <a:ahLst/>
                          <a:cxnLst/>
                          <a:rect l="l" t="t" r="r" b="b"/>
                          <a:pathLst>
                            <a:path w="6447790" h="9525">
                              <a:moveTo>
                                <a:pt x="6439472" y="11399"/>
                              </a:moveTo>
                              <a:lnTo>
                                <a:pt x="-660" y="11399"/>
                              </a:lnTo>
                              <a:lnTo>
                                <a:pt x="-660" y="20912"/>
                              </a:lnTo>
                              <a:lnTo>
                                <a:pt x="6439472" y="20912"/>
                              </a:lnTo>
                              <a:lnTo>
                                <a:pt x="6439472" y="1139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1DA81B" id="Graphic 8" o:spid="_x0000_s1026" style="position:absolute;margin-left:43.75pt;margin-top:23.65pt;width:507.7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64477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" path="m6439472,11399r-6440132,l-660,20912r6440132,l6439472,11399xe" fillcolor="black" stroked="f">
                <v:path arrowok="t"/>
                <w10:wrap type="topAndBottom" anchorx="page"/>
              </v:shape>
            </w:pict>
          </mc:Fallback>
        </mc:AlternateContent>
      </w:r>
    </w:p>
    <w:p w:rsidR="00FC6CDD" w:rsidRDefault="00DF3E7A">
      <w:pPr>
        <w:pStyle w:val="BodyText"/>
        <w:spacing w:before="119" w:line="276" w:lineRule="auto"/>
        <w:ind w:left="196" w:right="300"/>
      </w:pPr>
      <w:r>
        <w:t xml:space="preserve">The plant was configured as a true industrial cogeneration / </w:t>
      </w:r>
      <w:r w:rsidR="00545F5D">
        <w:t>regeneration</w:t>
      </w:r>
      <w:r>
        <w:t xml:space="preserve"> installation. In addition to electricity generation,</w:t>
      </w:r>
      <w:r>
        <w:rPr>
          <w:spacing w:val="-6"/>
        </w:rPr>
        <w:t xml:space="preserve"> </w:t>
      </w:r>
      <w:r>
        <w:t>the</w:t>
      </w:r>
      <w:r>
        <w:rPr>
          <w:spacing w:val="-1"/>
        </w:rPr>
        <w:t xml:space="preserve"> </w:t>
      </w:r>
      <w:r>
        <w:t>exhaust</w:t>
      </w:r>
      <w:r>
        <w:rPr>
          <w:spacing w:val="-4"/>
        </w:rPr>
        <w:t xml:space="preserve"> </w:t>
      </w:r>
      <w:r>
        <w:t>heat-recovery</w:t>
      </w:r>
      <w:r>
        <w:rPr>
          <w:spacing w:val="-5"/>
        </w:rPr>
        <w:t xml:space="preserve"> </w:t>
      </w:r>
      <w:r>
        <w:t>train</w:t>
      </w:r>
      <w:r>
        <w:rPr>
          <w:spacing w:val="-4"/>
        </w:rPr>
        <w:t xml:space="preserve"> </w:t>
      </w:r>
      <w:r>
        <w:t>was</w:t>
      </w:r>
      <w:r>
        <w:rPr>
          <w:spacing w:val="-2"/>
        </w:rPr>
        <w:t xml:space="preserve"> </w:t>
      </w:r>
      <w:r>
        <w:t>designed</w:t>
      </w:r>
      <w:r>
        <w:rPr>
          <w:spacing w:val="-6"/>
        </w:rPr>
        <w:t xml:space="preserve"> </w:t>
      </w:r>
      <w:r>
        <w:t>to</w:t>
      </w:r>
      <w:r>
        <w:rPr>
          <w:spacing w:val="-5"/>
        </w:rPr>
        <w:t xml:space="preserve"> </w:t>
      </w:r>
      <w:r>
        <w:t>produce</w:t>
      </w:r>
      <w:r>
        <w:rPr>
          <w:spacing w:val="-5"/>
        </w:rPr>
        <w:t xml:space="preserve"> </w:t>
      </w:r>
      <w:r>
        <w:t>several</w:t>
      </w:r>
      <w:r>
        <w:rPr>
          <w:spacing w:val="-6"/>
        </w:rPr>
        <w:t xml:space="preserve"> </w:t>
      </w:r>
      <w:r>
        <w:t>process-energy</w:t>
      </w:r>
      <w:r>
        <w:rPr>
          <w:spacing w:val="-1"/>
        </w:rPr>
        <w:t xml:space="preserve"> </w:t>
      </w:r>
      <w:r>
        <w:t>streams</w:t>
      </w:r>
      <w:r>
        <w:rPr>
          <w:spacing w:val="-6"/>
        </w:rPr>
        <w:t xml:space="preserve"> </w:t>
      </w:r>
      <w:r>
        <w:t>from</w:t>
      </w:r>
      <w:r>
        <w:rPr>
          <w:spacing w:val="-5"/>
        </w:rPr>
        <w:t xml:space="preserve"> </w:t>
      </w:r>
      <w:r>
        <w:t>the</w:t>
      </w:r>
      <w:r>
        <w:rPr>
          <w:spacing w:val="-1"/>
        </w:rPr>
        <w:t xml:space="preserve"> </w:t>
      </w:r>
      <w:r>
        <w:t>same fuel</w:t>
      </w:r>
      <w:r>
        <w:rPr>
          <w:spacing w:val="-6"/>
        </w:rPr>
        <w:t xml:space="preserve"> </w:t>
      </w:r>
      <w:r>
        <w:t>input.</w:t>
      </w:r>
    </w:p>
    <w:p w:rsidR="00FC6CDD" w:rsidRDefault="00FC6CDD">
      <w:pPr>
        <w:pStyle w:val="BodyText"/>
        <w:spacing w:before="5"/>
        <w:rPr>
          <w:sz w:val="6"/>
        </w:rPr>
      </w:pPr>
    </w:p>
    <w:tbl>
      <w:tblPr>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7"/>
        <w:gridCol w:w="5047"/>
      </w:tblGrid>
      <w:tr w:rsidR="00FC6CDD">
        <w:trPr>
          <w:trHeight w:val="397"/>
        </w:trPr>
        <w:tc>
          <w:tcPr>
            <w:tcW w:w="5047" w:type="dxa"/>
            <w:shd w:val="clear" w:color="auto" w:fill="E7E7E7"/>
          </w:tcPr>
          <w:p w:rsidR="00FC6CDD" w:rsidRDefault="00DF3E7A">
            <w:pPr>
              <w:pStyle w:val="TableParagraph"/>
              <w:spacing w:before="53"/>
              <w:rPr>
                <w:b/>
                <w:sz w:val="20"/>
              </w:rPr>
            </w:pPr>
            <w:r>
              <w:rPr>
                <w:b/>
                <w:sz w:val="20"/>
              </w:rPr>
              <w:t>SYSTEM</w:t>
            </w:r>
            <w:r>
              <w:rPr>
                <w:b/>
                <w:spacing w:val="-5"/>
                <w:sz w:val="20"/>
              </w:rPr>
              <w:t xml:space="preserve"> </w:t>
            </w:r>
            <w:r>
              <w:rPr>
                <w:b/>
                <w:sz w:val="20"/>
              </w:rPr>
              <w:t>/</w:t>
            </w:r>
            <w:r>
              <w:rPr>
                <w:b/>
                <w:spacing w:val="-5"/>
                <w:sz w:val="20"/>
              </w:rPr>
              <w:t xml:space="preserve"> </w:t>
            </w:r>
            <w:r>
              <w:rPr>
                <w:b/>
                <w:spacing w:val="-2"/>
                <w:sz w:val="20"/>
              </w:rPr>
              <w:t>UTILITY</w:t>
            </w:r>
          </w:p>
        </w:tc>
        <w:tc>
          <w:tcPr>
            <w:tcW w:w="5047" w:type="dxa"/>
            <w:shd w:val="clear" w:color="auto" w:fill="E7E7E7"/>
          </w:tcPr>
          <w:p w:rsidR="00FC6CDD" w:rsidRDefault="00DF3E7A">
            <w:pPr>
              <w:pStyle w:val="TableParagraph"/>
              <w:spacing w:before="53"/>
              <w:ind w:left="87"/>
              <w:rPr>
                <w:b/>
                <w:sz w:val="20"/>
              </w:rPr>
            </w:pPr>
            <w:r>
              <w:rPr>
                <w:b/>
                <w:spacing w:val="-2"/>
                <w:sz w:val="20"/>
              </w:rPr>
              <w:t>AVAILABLE</w:t>
            </w:r>
            <w:r>
              <w:rPr>
                <w:b/>
                <w:spacing w:val="3"/>
                <w:sz w:val="20"/>
              </w:rPr>
              <w:t xml:space="preserve"> </w:t>
            </w:r>
            <w:r>
              <w:rPr>
                <w:b/>
                <w:spacing w:val="-2"/>
                <w:sz w:val="20"/>
              </w:rPr>
              <w:t>CONFIGURATION</w:t>
            </w:r>
          </w:p>
        </w:tc>
      </w:tr>
      <w:tr w:rsidR="00FC6CDD">
        <w:trPr>
          <w:trHeight w:val="397"/>
        </w:trPr>
        <w:tc>
          <w:tcPr>
            <w:tcW w:w="5047" w:type="dxa"/>
          </w:tcPr>
          <w:p w:rsidR="00FC6CDD" w:rsidRDefault="00DF3E7A">
            <w:pPr>
              <w:pStyle w:val="TableParagraph"/>
              <w:spacing w:before="35"/>
              <w:rPr>
                <w:b/>
                <w:sz w:val="20"/>
              </w:rPr>
            </w:pPr>
            <w:r>
              <w:rPr>
                <w:b/>
                <w:sz w:val="20"/>
              </w:rPr>
              <w:t>Thermal</w:t>
            </w:r>
            <w:r>
              <w:rPr>
                <w:b/>
                <w:spacing w:val="-8"/>
                <w:sz w:val="20"/>
              </w:rPr>
              <w:t xml:space="preserve"> </w:t>
            </w:r>
            <w:r>
              <w:rPr>
                <w:b/>
                <w:sz w:val="20"/>
              </w:rPr>
              <w:t>oil</w:t>
            </w:r>
            <w:r>
              <w:rPr>
                <w:b/>
                <w:spacing w:val="-7"/>
                <w:sz w:val="20"/>
              </w:rPr>
              <w:t xml:space="preserve"> </w:t>
            </w:r>
            <w:r>
              <w:rPr>
                <w:b/>
                <w:spacing w:val="-2"/>
                <w:sz w:val="20"/>
              </w:rPr>
              <w:t>heater</w:t>
            </w:r>
          </w:p>
        </w:tc>
        <w:tc>
          <w:tcPr>
            <w:tcW w:w="5047" w:type="dxa"/>
            <w:tcBorders>
              <w:top w:val="single" w:sz="18" w:space="0" w:color="E7E7E7"/>
            </w:tcBorders>
          </w:tcPr>
          <w:p w:rsidR="00FC6CDD" w:rsidRDefault="00DF3E7A">
            <w:pPr>
              <w:pStyle w:val="TableParagraph"/>
              <w:spacing w:before="35"/>
              <w:ind w:left="87"/>
              <w:rPr>
                <w:sz w:val="20"/>
              </w:rPr>
            </w:pPr>
            <w:r>
              <w:rPr>
                <w:sz w:val="20"/>
              </w:rPr>
              <w:t>DOWNTHERM</w:t>
            </w:r>
            <w:r>
              <w:rPr>
                <w:spacing w:val="-7"/>
                <w:sz w:val="20"/>
              </w:rPr>
              <w:t xml:space="preserve"> </w:t>
            </w:r>
            <w:r>
              <w:rPr>
                <w:sz w:val="20"/>
              </w:rPr>
              <w:t>A</w:t>
            </w:r>
            <w:r>
              <w:rPr>
                <w:spacing w:val="-7"/>
                <w:sz w:val="20"/>
              </w:rPr>
              <w:t xml:space="preserve"> </w:t>
            </w:r>
            <w:r>
              <w:rPr>
                <w:sz w:val="20"/>
              </w:rPr>
              <w:t>-</w:t>
            </w:r>
            <w:r>
              <w:rPr>
                <w:spacing w:val="-6"/>
                <w:sz w:val="20"/>
              </w:rPr>
              <w:t xml:space="preserve"> </w:t>
            </w:r>
            <w:r>
              <w:rPr>
                <w:sz w:val="20"/>
              </w:rPr>
              <w:t>4.3</w:t>
            </w:r>
            <w:r>
              <w:rPr>
                <w:spacing w:val="-9"/>
                <w:sz w:val="20"/>
              </w:rPr>
              <w:t xml:space="preserve"> </w:t>
            </w:r>
            <w:r>
              <w:rPr>
                <w:spacing w:val="-5"/>
                <w:sz w:val="20"/>
              </w:rPr>
              <w:t>MW</w:t>
            </w:r>
          </w:p>
        </w:tc>
      </w:tr>
      <w:tr w:rsidR="00FC6CDD">
        <w:trPr>
          <w:trHeight w:val="415"/>
        </w:trPr>
        <w:tc>
          <w:tcPr>
            <w:tcW w:w="5047" w:type="dxa"/>
          </w:tcPr>
          <w:p w:rsidR="00FC6CDD" w:rsidRDefault="00DF3E7A">
            <w:pPr>
              <w:pStyle w:val="TableParagraph"/>
              <w:spacing w:before="52"/>
              <w:rPr>
                <w:b/>
                <w:sz w:val="20"/>
              </w:rPr>
            </w:pPr>
            <w:r>
              <w:rPr>
                <w:b/>
                <w:sz w:val="20"/>
              </w:rPr>
              <w:t>Thermal</w:t>
            </w:r>
            <w:r>
              <w:rPr>
                <w:b/>
                <w:spacing w:val="-8"/>
                <w:sz w:val="20"/>
              </w:rPr>
              <w:t xml:space="preserve"> </w:t>
            </w:r>
            <w:r>
              <w:rPr>
                <w:b/>
                <w:sz w:val="20"/>
              </w:rPr>
              <w:t>oil</w:t>
            </w:r>
            <w:r>
              <w:rPr>
                <w:b/>
                <w:spacing w:val="-7"/>
                <w:sz w:val="20"/>
              </w:rPr>
              <w:t xml:space="preserve"> </w:t>
            </w:r>
            <w:r>
              <w:rPr>
                <w:b/>
                <w:spacing w:val="-2"/>
                <w:sz w:val="20"/>
              </w:rPr>
              <w:t>heater</w:t>
            </w:r>
          </w:p>
        </w:tc>
        <w:tc>
          <w:tcPr>
            <w:tcW w:w="5047" w:type="dxa"/>
          </w:tcPr>
          <w:p w:rsidR="00FC6CDD" w:rsidRDefault="00DF3E7A">
            <w:pPr>
              <w:pStyle w:val="TableParagraph"/>
              <w:spacing w:before="52"/>
              <w:ind w:left="87"/>
              <w:rPr>
                <w:sz w:val="20"/>
              </w:rPr>
            </w:pPr>
            <w:r>
              <w:rPr>
                <w:sz w:val="20"/>
              </w:rPr>
              <w:t>SANTOTHERM</w:t>
            </w:r>
            <w:r>
              <w:rPr>
                <w:spacing w:val="-8"/>
                <w:sz w:val="20"/>
              </w:rPr>
              <w:t xml:space="preserve"> </w:t>
            </w:r>
            <w:r>
              <w:rPr>
                <w:sz w:val="20"/>
              </w:rPr>
              <w:t>66</w:t>
            </w:r>
            <w:r>
              <w:rPr>
                <w:spacing w:val="-9"/>
                <w:sz w:val="20"/>
              </w:rPr>
              <w:t xml:space="preserve"> </w:t>
            </w:r>
            <w:r>
              <w:rPr>
                <w:sz w:val="20"/>
              </w:rPr>
              <w:t>-</w:t>
            </w:r>
            <w:r>
              <w:rPr>
                <w:spacing w:val="-7"/>
                <w:sz w:val="20"/>
              </w:rPr>
              <w:t xml:space="preserve"> </w:t>
            </w:r>
            <w:r>
              <w:rPr>
                <w:sz w:val="20"/>
              </w:rPr>
              <w:t>3.88</w:t>
            </w:r>
            <w:r>
              <w:rPr>
                <w:spacing w:val="-10"/>
                <w:sz w:val="20"/>
              </w:rPr>
              <w:t xml:space="preserve"> </w:t>
            </w:r>
            <w:r>
              <w:rPr>
                <w:spacing w:val="-5"/>
                <w:sz w:val="20"/>
              </w:rPr>
              <w:t>MW</w:t>
            </w:r>
          </w:p>
        </w:tc>
      </w:tr>
      <w:tr w:rsidR="00FC6CDD">
        <w:trPr>
          <w:trHeight w:val="415"/>
        </w:trPr>
        <w:tc>
          <w:tcPr>
            <w:tcW w:w="5047" w:type="dxa"/>
          </w:tcPr>
          <w:p w:rsidR="00FC6CDD" w:rsidRDefault="00DF3E7A">
            <w:pPr>
              <w:pStyle w:val="TableParagraph"/>
              <w:spacing w:before="52"/>
              <w:rPr>
                <w:b/>
                <w:sz w:val="20"/>
              </w:rPr>
            </w:pPr>
            <w:r>
              <w:rPr>
                <w:b/>
                <w:spacing w:val="-2"/>
                <w:sz w:val="20"/>
              </w:rPr>
              <w:t>High-pressure</w:t>
            </w:r>
            <w:r>
              <w:rPr>
                <w:b/>
                <w:sz w:val="20"/>
              </w:rPr>
              <w:t xml:space="preserve"> </w:t>
            </w:r>
            <w:r>
              <w:rPr>
                <w:b/>
                <w:spacing w:val="-2"/>
                <w:sz w:val="20"/>
              </w:rPr>
              <w:t>steam</w:t>
            </w:r>
            <w:r>
              <w:rPr>
                <w:b/>
                <w:spacing w:val="4"/>
                <w:sz w:val="20"/>
              </w:rPr>
              <w:t xml:space="preserve"> </w:t>
            </w:r>
            <w:r>
              <w:rPr>
                <w:b/>
                <w:spacing w:val="-2"/>
                <w:sz w:val="20"/>
              </w:rPr>
              <w:t>generator</w:t>
            </w:r>
          </w:p>
        </w:tc>
        <w:tc>
          <w:tcPr>
            <w:tcW w:w="5047" w:type="dxa"/>
          </w:tcPr>
          <w:p w:rsidR="00FC6CDD" w:rsidRDefault="00DF3E7A">
            <w:pPr>
              <w:pStyle w:val="TableParagraph"/>
              <w:spacing w:before="52"/>
              <w:ind w:left="87"/>
              <w:rPr>
                <w:sz w:val="20"/>
              </w:rPr>
            </w:pPr>
            <w:r>
              <w:rPr>
                <w:sz w:val="20"/>
              </w:rPr>
              <w:t>25-26</w:t>
            </w:r>
            <w:r>
              <w:rPr>
                <w:spacing w:val="-8"/>
                <w:sz w:val="20"/>
              </w:rPr>
              <w:t xml:space="preserve"> </w:t>
            </w:r>
            <w:r>
              <w:rPr>
                <w:spacing w:val="-5"/>
                <w:sz w:val="20"/>
              </w:rPr>
              <w:t>bar</w:t>
            </w:r>
          </w:p>
        </w:tc>
      </w:tr>
      <w:tr w:rsidR="00FC6CDD">
        <w:trPr>
          <w:trHeight w:val="415"/>
        </w:trPr>
        <w:tc>
          <w:tcPr>
            <w:tcW w:w="5047" w:type="dxa"/>
          </w:tcPr>
          <w:p w:rsidR="00FC6CDD" w:rsidRDefault="00DF3E7A">
            <w:pPr>
              <w:pStyle w:val="TableParagraph"/>
              <w:rPr>
                <w:b/>
                <w:sz w:val="20"/>
              </w:rPr>
            </w:pPr>
            <w:r>
              <w:rPr>
                <w:b/>
                <w:spacing w:val="-2"/>
                <w:sz w:val="20"/>
              </w:rPr>
              <w:t>Low-pressure</w:t>
            </w:r>
            <w:r>
              <w:rPr>
                <w:b/>
                <w:spacing w:val="1"/>
                <w:sz w:val="20"/>
              </w:rPr>
              <w:t xml:space="preserve"> </w:t>
            </w:r>
            <w:r>
              <w:rPr>
                <w:b/>
                <w:spacing w:val="-2"/>
                <w:sz w:val="20"/>
              </w:rPr>
              <w:t>steam</w:t>
            </w:r>
            <w:r>
              <w:rPr>
                <w:b/>
                <w:spacing w:val="4"/>
                <w:sz w:val="20"/>
              </w:rPr>
              <w:t xml:space="preserve"> </w:t>
            </w:r>
            <w:r>
              <w:rPr>
                <w:b/>
                <w:spacing w:val="-2"/>
                <w:sz w:val="20"/>
              </w:rPr>
              <w:t>generator</w:t>
            </w:r>
          </w:p>
        </w:tc>
        <w:tc>
          <w:tcPr>
            <w:tcW w:w="5047" w:type="dxa"/>
          </w:tcPr>
          <w:p w:rsidR="00FC6CDD" w:rsidRDefault="00DF3E7A">
            <w:pPr>
              <w:pStyle w:val="TableParagraph"/>
              <w:ind w:left="87"/>
              <w:rPr>
                <w:sz w:val="20"/>
              </w:rPr>
            </w:pPr>
            <w:r>
              <w:rPr>
                <w:sz w:val="20"/>
              </w:rPr>
              <w:t>4.5</w:t>
            </w:r>
            <w:r>
              <w:rPr>
                <w:spacing w:val="-6"/>
                <w:sz w:val="20"/>
              </w:rPr>
              <w:t xml:space="preserve"> </w:t>
            </w:r>
            <w:r>
              <w:rPr>
                <w:spacing w:val="-5"/>
                <w:sz w:val="20"/>
              </w:rPr>
              <w:t>bar</w:t>
            </w:r>
          </w:p>
        </w:tc>
      </w:tr>
      <w:tr w:rsidR="00FC6CDD">
        <w:trPr>
          <w:trHeight w:val="410"/>
        </w:trPr>
        <w:tc>
          <w:tcPr>
            <w:tcW w:w="5047" w:type="dxa"/>
          </w:tcPr>
          <w:p w:rsidR="00FC6CDD" w:rsidRDefault="00DF3E7A">
            <w:pPr>
              <w:pStyle w:val="TableParagraph"/>
              <w:rPr>
                <w:b/>
                <w:sz w:val="20"/>
              </w:rPr>
            </w:pPr>
            <w:r>
              <w:rPr>
                <w:b/>
                <w:spacing w:val="-2"/>
                <w:sz w:val="20"/>
              </w:rPr>
              <w:t>Hot-water generator</w:t>
            </w:r>
          </w:p>
        </w:tc>
        <w:tc>
          <w:tcPr>
            <w:tcW w:w="5047" w:type="dxa"/>
          </w:tcPr>
          <w:p w:rsidR="00FC6CDD" w:rsidRDefault="00DF3E7A">
            <w:pPr>
              <w:pStyle w:val="TableParagraph"/>
              <w:ind w:left="87"/>
              <w:rPr>
                <w:sz w:val="20"/>
              </w:rPr>
            </w:pPr>
            <w:r>
              <w:rPr>
                <w:spacing w:val="-2"/>
                <w:sz w:val="20"/>
              </w:rPr>
              <w:t>Included</w:t>
            </w:r>
          </w:p>
        </w:tc>
      </w:tr>
      <w:tr w:rsidR="00FC6CDD">
        <w:trPr>
          <w:trHeight w:val="415"/>
        </w:trPr>
        <w:tc>
          <w:tcPr>
            <w:tcW w:w="5047" w:type="dxa"/>
          </w:tcPr>
          <w:p w:rsidR="00FC6CDD" w:rsidRDefault="00DF3E7A">
            <w:pPr>
              <w:pStyle w:val="TableParagraph"/>
              <w:rPr>
                <w:rFonts w:ascii="Arial"/>
                <w:b/>
                <w:sz w:val="20"/>
              </w:rPr>
            </w:pPr>
            <w:r>
              <w:rPr>
                <w:rFonts w:ascii="Arial"/>
                <w:b/>
                <w:sz w:val="20"/>
              </w:rPr>
              <w:t>Chiller</w:t>
            </w:r>
            <w:r>
              <w:rPr>
                <w:rFonts w:ascii="Arial"/>
                <w:b/>
                <w:spacing w:val="-7"/>
                <w:sz w:val="20"/>
              </w:rPr>
              <w:t xml:space="preserve"> </w:t>
            </w:r>
            <w:r>
              <w:rPr>
                <w:rFonts w:ascii="Arial"/>
                <w:b/>
                <w:sz w:val="20"/>
              </w:rPr>
              <w:t>and</w:t>
            </w:r>
            <w:r>
              <w:rPr>
                <w:rFonts w:ascii="Arial"/>
                <w:b/>
                <w:spacing w:val="-6"/>
                <w:sz w:val="20"/>
              </w:rPr>
              <w:t xml:space="preserve"> </w:t>
            </w:r>
            <w:r>
              <w:rPr>
                <w:rFonts w:ascii="Arial"/>
                <w:b/>
                <w:sz w:val="20"/>
              </w:rPr>
              <w:t>2</w:t>
            </w:r>
            <w:r>
              <w:rPr>
                <w:rFonts w:ascii="Arial"/>
                <w:b/>
                <w:spacing w:val="-6"/>
                <w:sz w:val="20"/>
              </w:rPr>
              <w:t xml:space="preserve"> </w:t>
            </w:r>
            <w:proofErr w:type="spellStart"/>
            <w:r>
              <w:rPr>
                <w:rFonts w:ascii="Arial"/>
                <w:b/>
                <w:spacing w:val="-2"/>
                <w:sz w:val="20"/>
              </w:rPr>
              <w:t>gasboilers</w:t>
            </w:r>
            <w:proofErr w:type="spellEnd"/>
          </w:p>
        </w:tc>
        <w:tc>
          <w:tcPr>
            <w:tcW w:w="5047" w:type="dxa"/>
          </w:tcPr>
          <w:p w:rsidR="00FC6CDD" w:rsidRDefault="00FC6CDD">
            <w:pPr>
              <w:pStyle w:val="TableParagraph"/>
              <w:spacing w:before="0"/>
              <w:ind w:left="0"/>
              <w:rPr>
                <w:rFonts w:ascii="Times New Roman"/>
                <w:sz w:val="20"/>
              </w:rPr>
            </w:pPr>
          </w:p>
        </w:tc>
      </w:tr>
    </w:tbl>
    <w:p w:rsidR="00FC6CDD" w:rsidRDefault="00DF3E7A">
      <w:pPr>
        <w:pStyle w:val="Heading1"/>
        <w:spacing w:before="217"/>
      </w:pPr>
      <w:r>
        <w:t>Useful</w:t>
      </w:r>
      <w:r>
        <w:rPr>
          <w:spacing w:val="-11"/>
        </w:rPr>
        <w:t xml:space="preserve"> </w:t>
      </w:r>
      <w:r>
        <w:t>energy</w:t>
      </w:r>
      <w:r>
        <w:rPr>
          <w:spacing w:val="-11"/>
        </w:rPr>
        <w:t xml:space="preserve"> </w:t>
      </w:r>
      <w:r>
        <w:t>produced</w:t>
      </w:r>
      <w:r>
        <w:rPr>
          <w:spacing w:val="-11"/>
        </w:rPr>
        <w:t xml:space="preserve"> </w:t>
      </w:r>
      <w:r>
        <w:t>by</w:t>
      </w:r>
      <w:r>
        <w:rPr>
          <w:spacing w:val="-11"/>
        </w:rPr>
        <w:t xml:space="preserve"> </w:t>
      </w:r>
      <w:r>
        <w:t>the</w:t>
      </w:r>
      <w:r>
        <w:rPr>
          <w:spacing w:val="-13"/>
        </w:rPr>
        <w:t xml:space="preserve"> </w:t>
      </w:r>
      <w:r>
        <w:t>installed</w:t>
      </w:r>
      <w:r>
        <w:rPr>
          <w:spacing w:val="-11"/>
        </w:rPr>
        <w:t xml:space="preserve"> </w:t>
      </w:r>
      <w:r>
        <w:rPr>
          <w:spacing w:val="-2"/>
        </w:rPr>
        <w:t>plant</w:t>
      </w:r>
    </w:p>
    <w:p w:rsidR="00FC6CDD" w:rsidRDefault="00DF3E7A">
      <w:pPr>
        <w:pStyle w:val="ListParagraph"/>
        <w:numPr>
          <w:ilvl w:val="1"/>
          <w:numId w:val="9"/>
        </w:numPr>
        <w:tabs>
          <w:tab w:val="left" w:pos="555"/>
        </w:tabs>
        <w:spacing w:before="55"/>
        <w:ind w:left="555" w:hanging="359"/>
        <w:rPr>
          <w:sz w:val="20"/>
        </w:rPr>
      </w:pPr>
      <w:r>
        <w:rPr>
          <w:spacing w:val="-2"/>
          <w:sz w:val="20"/>
        </w:rPr>
        <w:t>Electrical</w:t>
      </w:r>
      <w:r>
        <w:rPr>
          <w:spacing w:val="2"/>
          <w:sz w:val="20"/>
        </w:rPr>
        <w:t xml:space="preserve"> </w:t>
      </w:r>
      <w:r>
        <w:rPr>
          <w:spacing w:val="-2"/>
          <w:sz w:val="20"/>
        </w:rPr>
        <w:t>power</w:t>
      </w:r>
    </w:p>
    <w:p w:rsidR="00FC6CDD" w:rsidRDefault="00DF3E7A">
      <w:pPr>
        <w:pStyle w:val="ListParagraph"/>
        <w:numPr>
          <w:ilvl w:val="1"/>
          <w:numId w:val="9"/>
        </w:numPr>
        <w:tabs>
          <w:tab w:val="left" w:pos="555"/>
        </w:tabs>
        <w:ind w:left="555" w:hanging="359"/>
        <w:rPr>
          <w:sz w:val="20"/>
        </w:rPr>
      </w:pPr>
      <w:r>
        <w:rPr>
          <w:spacing w:val="-2"/>
          <w:sz w:val="20"/>
        </w:rPr>
        <w:t>High-pressure</w:t>
      </w:r>
      <w:r>
        <w:rPr>
          <w:spacing w:val="6"/>
          <w:sz w:val="20"/>
        </w:rPr>
        <w:t xml:space="preserve"> </w:t>
      </w:r>
      <w:r>
        <w:rPr>
          <w:spacing w:val="-2"/>
          <w:sz w:val="20"/>
        </w:rPr>
        <w:t>steam</w:t>
      </w:r>
    </w:p>
    <w:p w:rsidR="00FC6CDD" w:rsidRDefault="00DF3E7A">
      <w:pPr>
        <w:pStyle w:val="ListParagraph"/>
        <w:numPr>
          <w:ilvl w:val="1"/>
          <w:numId w:val="9"/>
        </w:numPr>
        <w:tabs>
          <w:tab w:val="left" w:pos="555"/>
        </w:tabs>
        <w:spacing w:before="32"/>
        <w:ind w:left="555" w:hanging="359"/>
        <w:rPr>
          <w:sz w:val="20"/>
        </w:rPr>
      </w:pPr>
      <w:r>
        <w:rPr>
          <w:spacing w:val="-2"/>
          <w:sz w:val="20"/>
        </w:rPr>
        <w:t>Low-pressure</w:t>
      </w:r>
      <w:r>
        <w:rPr>
          <w:spacing w:val="6"/>
          <w:sz w:val="20"/>
        </w:rPr>
        <w:t xml:space="preserve"> </w:t>
      </w:r>
      <w:r>
        <w:rPr>
          <w:spacing w:val="-2"/>
          <w:sz w:val="20"/>
        </w:rPr>
        <w:t>steam</w:t>
      </w:r>
    </w:p>
    <w:p w:rsidR="00FC6CDD" w:rsidRDefault="00DF3E7A">
      <w:pPr>
        <w:pStyle w:val="ListParagraph"/>
        <w:numPr>
          <w:ilvl w:val="1"/>
          <w:numId w:val="9"/>
        </w:numPr>
        <w:tabs>
          <w:tab w:val="left" w:pos="555"/>
        </w:tabs>
        <w:spacing w:before="38"/>
        <w:ind w:left="555" w:hanging="359"/>
        <w:rPr>
          <w:sz w:val="20"/>
        </w:rPr>
      </w:pPr>
      <w:r>
        <w:rPr>
          <w:spacing w:val="-2"/>
          <w:sz w:val="20"/>
        </w:rPr>
        <w:t>Thermal</w:t>
      </w:r>
      <w:r>
        <w:rPr>
          <w:spacing w:val="1"/>
          <w:sz w:val="20"/>
        </w:rPr>
        <w:t xml:space="preserve"> </w:t>
      </w:r>
      <w:r>
        <w:rPr>
          <w:spacing w:val="-5"/>
          <w:sz w:val="20"/>
        </w:rPr>
        <w:t>oil</w:t>
      </w:r>
    </w:p>
    <w:p w:rsidR="00FC6CDD" w:rsidRDefault="00DF3E7A">
      <w:pPr>
        <w:pStyle w:val="ListParagraph"/>
        <w:numPr>
          <w:ilvl w:val="1"/>
          <w:numId w:val="9"/>
        </w:numPr>
        <w:tabs>
          <w:tab w:val="left" w:pos="555"/>
        </w:tabs>
        <w:ind w:left="555" w:hanging="359"/>
        <w:rPr>
          <w:sz w:val="20"/>
        </w:rPr>
      </w:pPr>
      <w:r>
        <w:rPr>
          <w:sz w:val="20"/>
        </w:rPr>
        <w:t>Hot</w:t>
      </w:r>
      <w:r>
        <w:rPr>
          <w:spacing w:val="-8"/>
          <w:sz w:val="20"/>
        </w:rPr>
        <w:t xml:space="preserve"> </w:t>
      </w:r>
      <w:r>
        <w:rPr>
          <w:spacing w:val="-2"/>
          <w:sz w:val="20"/>
        </w:rPr>
        <w:t>water</w:t>
      </w:r>
    </w:p>
    <w:p w:rsidR="00FC6CDD" w:rsidRDefault="00DF3E7A">
      <w:pPr>
        <w:pStyle w:val="ListParagraph"/>
        <w:numPr>
          <w:ilvl w:val="1"/>
          <w:numId w:val="9"/>
        </w:numPr>
        <w:tabs>
          <w:tab w:val="left" w:pos="555"/>
        </w:tabs>
        <w:ind w:left="555" w:hanging="359"/>
        <w:rPr>
          <w:sz w:val="20"/>
        </w:rPr>
      </w:pPr>
      <w:r>
        <w:rPr>
          <w:spacing w:val="-2"/>
          <w:sz w:val="20"/>
        </w:rPr>
        <w:t>Chilled</w:t>
      </w:r>
      <w:r>
        <w:rPr>
          <w:sz w:val="20"/>
        </w:rPr>
        <w:t xml:space="preserve"> </w:t>
      </w:r>
      <w:r>
        <w:rPr>
          <w:spacing w:val="-4"/>
          <w:sz w:val="20"/>
        </w:rPr>
        <w:t>water</w:t>
      </w:r>
    </w:p>
    <w:p w:rsidR="00FC6CDD" w:rsidRDefault="00DF3E7A">
      <w:pPr>
        <w:pStyle w:val="BodyText"/>
        <w:spacing w:before="5"/>
        <w:rPr>
          <w:sz w:val="5"/>
        </w:rPr>
      </w:pPr>
      <w:r>
        <w:rPr>
          <w:noProof/>
          <w:sz w:val="5"/>
        </w:rPr>
        <w:drawing>
          <wp:anchor distT="0" distB="0" distL="0" distR="0" simplePos="0" relativeHeight="487590912" behindDoc="1" locked="0" layoutInCell="1" allowOverlap="1">
            <wp:simplePos x="0" y="0"/>
            <wp:positionH relativeFrom="page">
              <wp:posOffset>684212</wp:posOffset>
            </wp:positionH>
            <wp:positionV relativeFrom="paragraph">
              <wp:posOffset>57170</wp:posOffset>
            </wp:positionV>
            <wp:extent cx="2984236" cy="2234946"/>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2" cstate="print"/>
                    <a:stretch>
                      <a:fillRect/>
                    </a:stretch>
                  </pic:blipFill>
                  <pic:spPr>
                    <a:xfrm>
                      <a:off x="0" y="0"/>
                      <a:ext cx="2984236" cy="2234946"/>
                    </a:xfrm>
                    <a:prstGeom prst="rect">
                      <a:avLst/>
                    </a:prstGeom>
                  </pic:spPr>
                </pic:pic>
              </a:graphicData>
            </a:graphic>
          </wp:anchor>
        </w:drawing>
      </w:r>
      <w:r>
        <w:rPr>
          <w:noProof/>
          <w:sz w:val="5"/>
        </w:rPr>
        <w:drawing>
          <wp:anchor distT="0" distB="0" distL="0" distR="0" simplePos="0" relativeHeight="487591424" behindDoc="1" locked="0" layoutInCell="1" allowOverlap="1">
            <wp:simplePos x="0" y="0"/>
            <wp:positionH relativeFrom="page">
              <wp:posOffset>3888359</wp:posOffset>
            </wp:positionH>
            <wp:positionV relativeFrom="paragraph">
              <wp:posOffset>57170</wp:posOffset>
            </wp:positionV>
            <wp:extent cx="2980557" cy="2234946"/>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3" cstate="print"/>
                    <a:stretch>
                      <a:fillRect/>
                    </a:stretch>
                  </pic:blipFill>
                  <pic:spPr>
                    <a:xfrm>
                      <a:off x="0" y="0"/>
                      <a:ext cx="2980557" cy="2234946"/>
                    </a:xfrm>
                    <a:prstGeom prst="rect">
                      <a:avLst/>
                    </a:prstGeom>
                  </pic:spPr>
                </pic:pic>
              </a:graphicData>
            </a:graphic>
          </wp:anchor>
        </w:drawing>
      </w:r>
    </w:p>
    <w:p w:rsidR="00FC6CDD" w:rsidRDefault="00FC6CDD">
      <w:pPr>
        <w:pStyle w:val="BodyText"/>
        <w:spacing w:before="5"/>
        <w:rPr>
          <w:sz w:val="8"/>
        </w:rPr>
      </w:pPr>
    </w:p>
    <w:p w:rsidR="00FC6CDD" w:rsidRDefault="00FC6CDD">
      <w:pPr>
        <w:pStyle w:val="BodyText"/>
        <w:rPr>
          <w:sz w:val="8"/>
        </w:rPr>
        <w:sectPr w:rsidR="00FC6CDD">
          <w:pgSz w:w="11900" w:h="16820"/>
          <w:pgMar w:top="820" w:right="708" w:bottom="880" w:left="708" w:header="0" w:footer="651" w:gutter="0"/>
          <w:cols w:space="720"/>
        </w:sectPr>
      </w:pPr>
    </w:p>
    <w:p w:rsidR="00FC6CDD" w:rsidRDefault="00DF3E7A">
      <w:pPr>
        <w:pStyle w:val="BodyText"/>
        <w:spacing w:before="100" w:line="276" w:lineRule="auto"/>
        <w:ind w:left="2319" w:hanging="1969"/>
      </w:pPr>
      <w:r>
        <w:t>Heat-recovery/process</w:t>
      </w:r>
      <w:r>
        <w:rPr>
          <w:spacing w:val="-11"/>
        </w:rPr>
        <w:t xml:space="preserve"> </w:t>
      </w:r>
      <w:r>
        <w:t>equipment</w:t>
      </w:r>
      <w:r>
        <w:rPr>
          <w:spacing w:val="-10"/>
        </w:rPr>
        <w:t xml:space="preserve"> </w:t>
      </w:r>
      <w:r>
        <w:t>and</w:t>
      </w:r>
      <w:r>
        <w:rPr>
          <w:spacing w:val="-10"/>
        </w:rPr>
        <w:t xml:space="preserve"> </w:t>
      </w:r>
      <w:r>
        <w:t xml:space="preserve">interconnecting </w:t>
      </w:r>
      <w:r>
        <w:rPr>
          <w:spacing w:val="-2"/>
        </w:rPr>
        <w:t>pipework</w:t>
      </w:r>
    </w:p>
    <w:p w:rsidR="00FC6CDD" w:rsidRDefault="00DF3E7A">
      <w:pPr>
        <w:pStyle w:val="BodyText"/>
        <w:spacing w:before="100" w:line="276" w:lineRule="auto"/>
        <w:ind w:left="2449" w:right="407" w:hanging="2119"/>
      </w:pPr>
      <w:r>
        <w:br w:type="column"/>
      </w:r>
      <w:r>
        <w:t>Additional</w:t>
      </w:r>
      <w:r>
        <w:rPr>
          <w:spacing w:val="-10"/>
        </w:rPr>
        <w:t xml:space="preserve"> </w:t>
      </w:r>
      <w:r>
        <w:t>view</w:t>
      </w:r>
      <w:r>
        <w:rPr>
          <w:spacing w:val="-8"/>
        </w:rPr>
        <w:t xml:space="preserve"> </w:t>
      </w:r>
      <w:r>
        <w:t>of</w:t>
      </w:r>
      <w:r>
        <w:rPr>
          <w:spacing w:val="-8"/>
        </w:rPr>
        <w:t xml:space="preserve"> </w:t>
      </w:r>
      <w:r>
        <w:t>the</w:t>
      </w:r>
      <w:r>
        <w:rPr>
          <w:spacing w:val="-8"/>
        </w:rPr>
        <w:t xml:space="preserve"> </w:t>
      </w:r>
      <w:r>
        <w:t>installed</w:t>
      </w:r>
      <w:r>
        <w:rPr>
          <w:spacing w:val="-10"/>
        </w:rPr>
        <w:t xml:space="preserve"> </w:t>
      </w:r>
      <w:r>
        <w:t xml:space="preserve">heat-recovery/process </w:t>
      </w:r>
      <w:r>
        <w:rPr>
          <w:spacing w:val="-4"/>
        </w:rPr>
        <w:t>area</w:t>
      </w:r>
    </w:p>
    <w:p w:rsidR="00FC6CDD" w:rsidRDefault="00FC6CDD">
      <w:pPr>
        <w:pStyle w:val="BodyText"/>
        <w:spacing w:line="276" w:lineRule="auto"/>
        <w:sectPr w:rsidR="00FC6CDD">
          <w:type w:val="continuous"/>
          <w:pgSz w:w="11900" w:h="16820"/>
          <w:pgMar w:top="620" w:right="708" w:bottom="880" w:left="708" w:header="0" w:footer="651" w:gutter="0"/>
          <w:cols w:num="2" w:space="720" w:equalWidth="0">
            <w:col w:w="5081" w:space="40"/>
            <w:col w:w="5363"/>
          </w:cols>
        </w:sectPr>
      </w:pPr>
    </w:p>
    <w:p w:rsidR="00FC6CDD" w:rsidRDefault="00FC6CDD">
      <w:pPr>
        <w:pStyle w:val="BodyText"/>
        <w:rPr>
          <w:sz w:val="14"/>
        </w:rPr>
      </w:pPr>
    </w:p>
    <w:p w:rsidR="00FC6CDD" w:rsidRDefault="00FC6CDD">
      <w:pPr>
        <w:pStyle w:val="BodyText"/>
        <w:spacing w:before="144"/>
        <w:rPr>
          <w:sz w:val="14"/>
        </w:rPr>
      </w:pPr>
    </w:p>
    <w:p w:rsidR="00FC6CDD" w:rsidRDefault="00DF3E7A">
      <w:pPr>
        <w:ind w:right="87"/>
        <w:jc w:val="right"/>
        <w:rPr>
          <w:sz w:val="14"/>
        </w:rPr>
      </w:pPr>
      <w:r>
        <w:rPr>
          <w:noProof/>
          <w:sz w:val="14"/>
        </w:rPr>
        <w:drawing>
          <wp:anchor distT="0" distB="0" distL="0" distR="0" simplePos="0" relativeHeight="487591936" behindDoc="1" locked="0" layoutInCell="1" allowOverlap="1">
            <wp:simplePos x="0" y="0"/>
            <wp:positionH relativeFrom="page">
              <wp:posOffset>758215</wp:posOffset>
            </wp:positionH>
            <wp:positionV relativeFrom="paragraph">
              <wp:posOffset>122137</wp:posOffset>
            </wp:positionV>
            <wp:extent cx="2987022" cy="2240279"/>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4" cstate="print"/>
                    <a:stretch>
                      <a:fillRect/>
                    </a:stretch>
                  </pic:blipFill>
                  <pic:spPr>
                    <a:xfrm>
                      <a:off x="0" y="0"/>
                      <a:ext cx="2987022" cy="2240279"/>
                    </a:xfrm>
                    <a:prstGeom prst="rect">
                      <a:avLst/>
                    </a:prstGeom>
                  </pic:spPr>
                </pic:pic>
              </a:graphicData>
            </a:graphic>
          </wp:anchor>
        </w:drawing>
      </w:r>
      <w:r>
        <w:rPr>
          <w:noProof/>
          <w:sz w:val="14"/>
        </w:rPr>
        <w:drawing>
          <wp:anchor distT="0" distB="0" distL="0" distR="0" simplePos="0" relativeHeight="487592448" behindDoc="1" locked="0" layoutInCell="1" allowOverlap="1">
            <wp:simplePos x="0" y="0"/>
            <wp:positionH relativeFrom="page">
              <wp:posOffset>3958683</wp:posOffset>
            </wp:positionH>
            <wp:positionV relativeFrom="paragraph">
              <wp:posOffset>122137</wp:posOffset>
            </wp:positionV>
            <wp:extent cx="2986887" cy="2240279"/>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5" cstate="print"/>
                    <a:stretch>
                      <a:fillRect/>
                    </a:stretch>
                  </pic:blipFill>
                  <pic:spPr>
                    <a:xfrm>
                      <a:off x="0" y="0"/>
                      <a:ext cx="2986887" cy="2240279"/>
                    </a:xfrm>
                    <a:prstGeom prst="rect">
                      <a:avLst/>
                    </a:prstGeom>
                  </pic:spPr>
                </pic:pic>
              </a:graphicData>
            </a:graphic>
          </wp:anchor>
        </w:drawing>
      </w:r>
      <w:r>
        <w:rPr>
          <w:sz w:val="14"/>
        </w:rPr>
        <w:t>OWNER</w:t>
      </w:r>
      <w:r>
        <w:rPr>
          <w:spacing w:val="-6"/>
          <w:sz w:val="14"/>
        </w:rPr>
        <w:t xml:space="preserve"> </w:t>
      </w:r>
      <w:r>
        <w:rPr>
          <w:sz w:val="14"/>
        </w:rPr>
        <w:t>/ SELLER</w:t>
      </w:r>
      <w:r>
        <w:rPr>
          <w:spacing w:val="-5"/>
          <w:sz w:val="14"/>
        </w:rPr>
        <w:t xml:space="preserve"> </w:t>
      </w:r>
      <w:r>
        <w:rPr>
          <w:sz w:val="14"/>
        </w:rPr>
        <w:t>TECHNICAL</w:t>
      </w:r>
      <w:r>
        <w:rPr>
          <w:spacing w:val="-1"/>
          <w:sz w:val="14"/>
        </w:rPr>
        <w:t xml:space="preserve"> </w:t>
      </w:r>
      <w:r>
        <w:rPr>
          <w:sz w:val="14"/>
        </w:rPr>
        <w:t>SALES</w:t>
      </w:r>
      <w:r>
        <w:rPr>
          <w:spacing w:val="-1"/>
          <w:sz w:val="14"/>
        </w:rPr>
        <w:t xml:space="preserve"> </w:t>
      </w:r>
      <w:r>
        <w:rPr>
          <w:spacing w:val="-2"/>
          <w:sz w:val="14"/>
        </w:rPr>
        <w:t>PRESENTATION</w:t>
      </w:r>
    </w:p>
    <w:p w:rsidR="00FC6CDD" w:rsidRDefault="00FC6CDD">
      <w:pPr>
        <w:pStyle w:val="BodyText"/>
        <w:spacing w:before="5"/>
        <w:rPr>
          <w:sz w:val="7"/>
        </w:rPr>
      </w:pPr>
    </w:p>
    <w:p w:rsidR="00FC6CDD" w:rsidRDefault="00FC6CDD">
      <w:pPr>
        <w:pStyle w:val="BodyText"/>
        <w:rPr>
          <w:sz w:val="7"/>
        </w:rPr>
        <w:sectPr w:rsidR="00FC6CDD">
          <w:pgSz w:w="11900" w:h="16820"/>
          <w:pgMar w:top="1940" w:right="708" w:bottom="880" w:left="708" w:header="0" w:footer="651" w:gutter="0"/>
          <w:cols w:space="720"/>
        </w:sectPr>
      </w:pPr>
    </w:p>
    <w:p w:rsidR="00FC6CDD" w:rsidRDefault="00DF3E7A">
      <w:pPr>
        <w:pStyle w:val="BodyText"/>
        <w:spacing w:before="100" w:line="276" w:lineRule="auto"/>
        <w:ind w:left="2362" w:right="312" w:hanging="1575"/>
      </w:pPr>
      <w:r>
        <w:t>Package</w:t>
      </w:r>
      <w:r>
        <w:rPr>
          <w:spacing w:val="-11"/>
        </w:rPr>
        <w:t xml:space="preserve"> </w:t>
      </w:r>
      <w:r>
        <w:t>interface,</w:t>
      </w:r>
      <w:r>
        <w:rPr>
          <w:spacing w:val="-10"/>
        </w:rPr>
        <w:t xml:space="preserve"> </w:t>
      </w:r>
      <w:r>
        <w:t>pipework</w:t>
      </w:r>
      <w:r>
        <w:rPr>
          <w:spacing w:val="-8"/>
        </w:rPr>
        <w:t xml:space="preserve"> </w:t>
      </w:r>
      <w:r>
        <w:t>and</w:t>
      </w:r>
      <w:r>
        <w:rPr>
          <w:spacing w:val="-11"/>
        </w:rPr>
        <w:t xml:space="preserve"> </w:t>
      </w:r>
      <w:r>
        <w:t>adjacent</w:t>
      </w:r>
      <w:r>
        <w:rPr>
          <w:spacing w:val="-6"/>
        </w:rPr>
        <w:t xml:space="preserve"> </w:t>
      </w:r>
      <w:r>
        <w:t xml:space="preserve">plant </w:t>
      </w:r>
      <w:r>
        <w:rPr>
          <w:spacing w:val="-2"/>
        </w:rPr>
        <w:t>equipment</w:t>
      </w:r>
    </w:p>
    <w:p w:rsidR="00FC6CDD" w:rsidRDefault="00DF3E7A">
      <w:pPr>
        <w:pStyle w:val="BodyText"/>
        <w:spacing w:before="239"/>
        <w:ind w:left="919"/>
      </w:pPr>
      <w:r>
        <w:br w:type="column"/>
      </w:r>
      <w:r>
        <w:rPr>
          <w:spacing w:val="-2"/>
        </w:rPr>
        <w:t>Heat-recovery</w:t>
      </w:r>
      <w:r>
        <w:rPr>
          <w:spacing w:val="2"/>
        </w:rPr>
        <w:t xml:space="preserve"> </w:t>
      </w:r>
      <w:r>
        <w:rPr>
          <w:spacing w:val="-2"/>
        </w:rPr>
        <w:t>/</w:t>
      </w:r>
      <w:r>
        <w:rPr>
          <w:spacing w:val="5"/>
        </w:rPr>
        <w:t xml:space="preserve"> </w:t>
      </w:r>
      <w:r>
        <w:rPr>
          <w:spacing w:val="-2"/>
        </w:rPr>
        <w:t>exhaust-side</w:t>
      </w:r>
      <w:r>
        <w:rPr>
          <w:spacing w:val="2"/>
        </w:rPr>
        <w:t xml:space="preserve"> </w:t>
      </w:r>
      <w:r>
        <w:rPr>
          <w:spacing w:val="-2"/>
        </w:rPr>
        <w:t>equipment</w:t>
      </w:r>
    </w:p>
    <w:p w:rsidR="00FC6CDD" w:rsidRDefault="00FC6CDD">
      <w:pPr>
        <w:pStyle w:val="BodyText"/>
        <w:sectPr w:rsidR="00FC6CDD">
          <w:type w:val="continuous"/>
          <w:pgSz w:w="11900" w:h="16820"/>
          <w:pgMar w:top="620" w:right="708" w:bottom="880" w:left="708" w:header="0" w:footer="651" w:gutter="0"/>
          <w:cols w:num="2" w:space="720" w:equalWidth="0">
            <w:col w:w="5186" w:space="40"/>
            <w:col w:w="5258"/>
          </w:cols>
        </w:sectPr>
      </w:pPr>
    </w:p>
    <w:p w:rsidR="00FC6CDD" w:rsidRDefault="00FC6CDD">
      <w:pPr>
        <w:pStyle w:val="BodyText"/>
        <w:rPr>
          <w:sz w:val="28"/>
        </w:rPr>
      </w:pPr>
    </w:p>
    <w:p w:rsidR="00FC6CDD" w:rsidRDefault="00FC6CDD">
      <w:pPr>
        <w:pStyle w:val="BodyText"/>
        <w:rPr>
          <w:sz w:val="28"/>
        </w:rPr>
      </w:pPr>
    </w:p>
    <w:p w:rsidR="00FC6CDD" w:rsidRDefault="00FC6CDD">
      <w:pPr>
        <w:pStyle w:val="BodyText"/>
        <w:rPr>
          <w:sz w:val="28"/>
        </w:rPr>
      </w:pPr>
    </w:p>
    <w:p w:rsidR="00FC6CDD" w:rsidRDefault="00FC6CDD">
      <w:pPr>
        <w:pStyle w:val="BodyText"/>
        <w:spacing w:before="58"/>
        <w:rPr>
          <w:sz w:val="28"/>
        </w:rPr>
      </w:pPr>
    </w:p>
    <w:p w:rsidR="00FC6CDD" w:rsidRDefault="00DF3E7A">
      <w:pPr>
        <w:pStyle w:val="Heading2"/>
        <w:numPr>
          <w:ilvl w:val="0"/>
          <w:numId w:val="9"/>
        </w:numPr>
        <w:tabs>
          <w:tab w:val="left" w:pos="480"/>
        </w:tabs>
        <w:ind w:left="480" w:hanging="284"/>
      </w:pPr>
      <w:r>
        <w:t>Turbine</w:t>
      </w:r>
      <w:r>
        <w:rPr>
          <w:spacing w:val="-13"/>
        </w:rPr>
        <w:t xml:space="preserve"> </w:t>
      </w:r>
      <w:r>
        <w:t>Package,</w:t>
      </w:r>
      <w:r>
        <w:rPr>
          <w:spacing w:val="-13"/>
        </w:rPr>
        <w:t xml:space="preserve"> </w:t>
      </w:r>
      <w:r>
        <w:t>Intake</w:t>
      </w:r>
      <w:r>
        <w:rPr>
          <w:spacing w:val="-11"/>
        </w:rPr>
        <w:t xml:space="preserve"> </w:t>
      </w:r>
      <w:r>
        <w:t>and</w:t>
      </w:r>
      <w:r>
        <w:rPr>
          <w:spacing w:val="-14"/>
        </w:rPr>
        <w:t xml:space="preserve"> </w:t>
      </w:r>
      <w:r>
        <w:t>Exhaust</w:t>
      </w:r>
      <w:r>
        <w:rPr>
          <w:spacing w:val="-14"/>
        </w:rPr>
        <w:t xml:space="preserve"> </w:t>
      </w:r>
      <w:r>
        <w:rPr>
          <w:spacing w:val="-2"/>
        </w:rPr>
        <w:t>Arrangement</w:t>
      </w:r>
    </w:p>
    <w:p w:rsidR="00FC6CDD" w:rsidRDefault="00DF3E7A">
      <w:pPr>
        <w:pStyle w:val="BodyText"/>
        <w:spacing w:before="222"/>
      </w:pPr>
      <w:r>
        <w:rPr>
          <w:noProof/>
        </w:rPr>
        <mc:AlternateContent>
          <mc:Choice Requires="wps">
            <w:drawing>
              <wp:anchor distT="0" distB="0" distL="0" distR="0" simplePos="0" relativeHeight="487592960" behindDoc="1" locked="0" layoutInCell="1" allowOverlap="1">
                <wp:simplePos x="0" y="0"/>
                <wp:positionH relativeFrom="page">
                  <wp:posOffset>555280</wp:posOffset>
                </wp:positionH>
                <wp:positionV relativeFrom="paragraph">
                  <wp:posOffset>311688</wp:posOffset>
                </wp:positionV>
                <wp:extent cx="644017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0170" cy="9525"/>
                        </a:xfrm>
                        <a:custGeom>
                          <a:avLst/>
                          <a:gdLst/>
                          <a:ahLst/>
                          <a:cxnLst/>
                          <a:rect l="l" t="t" r="r" b="b"/>
                          <a:pathLst>
                            <a:path w="6440170" h="9525">
                              <a:moveTo>
                                <a:pt x="6440115" y="0"/>
                              </a:moveTo>
                              <a:lnTo>
                                <a:pt x="0" y="0"/>
                              </a:lnTo>
                              <a:lnTo>
                                <a:pt x="0" y="9513"/>
                              </a:lnTo>
                              <a:lnTo>
                                <a:pt x="6440115" y="9513"/>
                              </a:lnTo>
                              <a:lnTo>
                                <a:pt x="64401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E7F4D3" id="Graphic 13" o:spid="_x0000_s1026" style="position:absolute;margin-left:43.7pt;margin-top:24.55pt;width:507.1pt;height:.75pt;z-index:-15723520;visibility:visible;mso-wrap-style:square;mso-wrap-distance-left:0;mso-wrap-distance-top:0;mso-wrap-distance-right:0;mso-wrap-distance-bottom:0;mso-position-horizontal:absolute;mso-position-horizontal-relative:page;mso-position-vertical:absolute;mso-position-vertical-relative:text;v-text-anchor:top" coordsize="64401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" path="m6440115,l,,,9513r6440115,l6440115,xe" fillcolor="black" stroked="f">
                <v:path arrowok="t"/>
                <w10:wrap type="topAndBottom" anchorx="page"/>
              </v:shape>
            </w:pict>
          </mc:Fallback>
        </mc:AlternateContent>
      </w:r>
    </w:p>
    <w:p w:rsidR="00FC6CDD" w:rsidRDefault="00DF3E7A">
      <w:pPr>
        <w:pStyle w:val="BodyText"/>
        <w:spacing w:before="102" w:line="276" w:lineRule="auto"/>
        <w:ind w:left="196"/>
      </w:pPr>
      <w:r>
        <w:t>The</w:t>
      </w:r>
      <w:r>
        <w:rPr>
          <w:spacing w:val="-4"/>
        </w:rPr>
        <w:t xml:space="preserve"> </w:t>
      </w:r>
      <w:r>
        <w:t>offered</w:t>
      </w:r>
      <w:r>
        <w:rPr>
          <w:spacing w:val="-5"/>
        </w:rPr>
        <w:t xml:space="preserve"> </w:t>
      </w:r>
      <w:r>
        <w:t>asset</w:t>
      </w:r>
      <w:r>
        <w:rPr>
          <w:spacing w:val="-4"/>
        </w:rPr>
        <w:t xml:space="preserve"> </w:t>
      </w:r>
      <w:r>
        <w:t>includes</w:t>
      </w:r>
      <w:r>
        <w:rPr>
          <w:spacing w:val="-5"/>
        </w:rPr>
        <w:t xml:space="preserve"> </w:t>
      </w:r>
      <w:r>
        <w:t>the principal</w:t>
      </w:r>
      <w:r>
        <w:rPr>
          <w:spacing w:val="-5"/>
        </w:rPr>
        <w:t xml:space="preserve"> </w:t>
      </w:r>
      <w:r>
        <w:t>turbine</w:t>
      </w:r>
      <w:r>
        <w:rPr>
          <w:spacing w:val="-4"/>
        </w:rPr>
        <w:t xml:space="preserve"> </w:t>
      </w:r>
      <w:r>
        <w:t>package and</w:t>
      </w:r>
      <w:r>
        <w:rPr>
          <w:spacing w:val="-5"/>
        </w:rPr>
        <w:t xml:space="preserve"> </w:t>
      </w:r>
      <w:r>
        <w:t>its</w:t>
      </w:r>
      <w:r>
        <w:rPr>
          <w:spacing w:val="-5"/>
        </w:rPr>
        <w:t xml:space="preserve"> </w:t>
      </w:r>
      <w:r>
        <w:t>installed</w:t>
      </w:r>
      <w:r>
        <w:rPr>
          <w:spacing w:val="-5"/>
        </w:rPr>
        <w:t xml:space="preserve"> </w:t>
      </w:r>
      <w:r>
        <w:t>intake,</w:t>
      </w:r>
      <w:r>
        <w:rPr>
          <w:spacing w:val="-5"/>
        </w:rPr>
        <w:t xml:space="preserve"> </w:t>
      </w:r>
      <w:r>
        <w:t>exhaust</w:t>
      </w:r>
      <w:r>
        <w:rPr>
          <w:spacing w:val="-4"/>
        </w:rPr>
        <w:t xml:space="preserve"> </w:t>
      </w:r>
      <w:r>
        <w:t>and</w:t>
      </w:r>
      <w:r>
        <w:rPr>
          <w:spacing w:val="-5"/>
        </w:rPr>
        <w:t xml:space="preserve"> </w:t>
      </w:r>
      <w:r>
        <w:t>supporting</w:t>
      </w:r>
      <w:r>
        <w:rPr>
          <w:spacing w:val="-5"/>
        </w:rPr>
        <w:t xml:space="preserve"> </w:t>
      </w:r>
      <w:r>
        <w:t>systems.</w:t>
      </w:r>
      <w:r>
        <w:rPr>
          <w:spacing w:val="-5"/>
        </w:rPr>
        <w:t xml:space="preserve"> </w:t>
      </w:r>
      <w:r>
        <w:t>The photographs below form part of the Owner’s current visual presentation of the equipment as available at site.</w:t>
      </w:r>
    </w:p>
    <w:p w:rsidR="00FC6CDD" w:rsidRDefault="00DF3E7A">
      <w:pPr>
        <w:pStyle w:val="BodyText"/>
        <w:spacing w:before="6"/>
        <w:rPr>
          <w:sz w:val="7"/>
        </w:rPr>
      </w:pPr>
      <w:r>
        <w:rPr>
          <w:noProof/>
          <w:sz w:val="7"/>
        </w:rPr>
        <w:drawing>
          <wp:anchor distT="0" distB="0" distL="0" distR="0" simplePos="0" relativeHeight="487593472" behindDoc="1" locked="0" layoutInCell="1" allowOverlap="1">
            <wp:simplePos x="0" y="0"/>
            <wp:positionH relativeFrom="page">
              <wp:posOffset>683399</wp:posOffset>
            </wp:positionH>
            <wp:positionV relativeFrom="paragraph">
              <wp:posOffset>73753</wp:posOffset>
            </wp:positionV>
            <wp:extent cx="2987019" cy="2240279"/>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stretch>
                      <a:fillRect/>
                    </a:stretch>
                  </pic:blipFill>
                  <pic:spPr>
                    <a:xfrm>
                      <a:off x="0" y="0"/>
                      <a:ext cx="2987019" cy="2240279"/>
                    </a:xfrm>
                    <a:prstGeom prst="rect">
                      <a:avLst/>
                    </a:prstGeom>
                  </pic:spPr>
                </pic:pic>
              </a:graphicData>
            </a:graphic>
          </wp:anchor>
        </w:drawing>
      </w:r>
      <w:r>
        <w:rPr>
          <w:noProof/>
          <w:sz w:val="7"/>
        </w:rPr>
        <w:drawing>
          <wp:anchor distT="0" distB="0" distL="0" distR="0" simplePos="0" relativeHeight="487593984" behindDoc="1" locked="0" layoutInCell="1" allowOverlap="1">
            <wp:simplePos x="0" y="0"/>
            <wp:positionH relativeFrom="page">
              <wp:posOffset>3883867</wp:posOffset>
            </wp:positionH>
            <wp:positionV relativeFrom="paragraph">
              <wp:posOffset>73753</wp:posOffset>
            </wp:positionV>
            <wp:extent cx="2986884" cy="2240279"/>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7" cstate="print"/>
                    <a:stretch>
                      <a:fillRect/>
                    </a:stretch>
                  </pic:blipFill>
                  <pic:spPr>
                    <a:xfrm>
                      <a:off x="0" y="0"/>
                      <a:ext cx="2986884" cy="2240279"/>
                    </a:xfrm>
                    <a:prstGeom prst="rect">
                      <a:avLst/>
                    </a:prstGeom>
                  </pic:spPr>
                </pic:pic>
              </a:graphicData>
            </a:graphic>
          </wp:anchor>
        </w:drawing>
      </w:r>
    </w:p>
    <w:p w:rsidR="00FC6CDD" w:rsidRDefault="00DF3E7A">
      <w:pPr>
        <w:pStyle w:val="BodyText"/>
        <w:tabs>
          <w:tab w:val="left" w:pos="5141"/>
        </w:tabs>
        <w:spacing w:before="190"/>
        <w:ind w:right="105"/>
        <w:jc w:val="center"/>
      </w:pPr>
      <w:r>
        <w:t>Gas</w:t>
      </w:r>
      <w:r>
        <w:rPr>
          <w:spacing w:val="-11"/>
        </w:rPr>
        <w:t xml:space="preserve"> </w:t>
      </w:r>
      <w:r>
        <w:t>turbine</w:t>
      </w:r>
      <w:r>
        <w:rPr>
          <w:spacing w:val="-8"/>
        </w:rPr>
        <w:t xml:space="preserve"> </w:t>
      </w:r>
      <w:r>
        <w:t>package</w:t>
      </w:r>
      <w:r>
        <w:rPr>
          <w:spacing w:val="-8"/>
        </w:rPr>
        <w:t xml:space="preserve"> </w:t>
      </w:r>
      <w:r>
        <w:t>-</w:t>
      </w:r>
      <w:r>
        <w:rPr>
          <w:spacing w:val="-6"/>
        </w:rPr>
        <w:t xml:space="preserve"> </w:t>
      </w:r>
      <w:r>
        <w:t>installed</w:t>
      </w:r>
      <w:r>
        <w:rPr>
          <w:spacing w:val="-11"/>
        </w:rPr>
        <w:t xml:space="preserve"> </w:t>
      </w:r>
      <w:r>
        <w:t>external</w:t>
      </w:r>
      <w:r>
        <w:rPr>
          <w:spacing w:val="-10"/>
        </w:rPr>
        <w:t xml:space="preserve"> </w:t>
      </w:r>
      <w:r>
        <w:rPr>
          <w:spacing w:val="-4"/>
        </w:rPr>
        <w:t>view</w:t>
      </w:r>
      <w:r>
        <w:tab/>
        <w:t>Package,</w:t>
      </w:r>
      <w:r>
        <w:rPr>
          <w:spacing w:val="-10"/>
        </w:rPr>
        <w:t xml:space="preserve"> </w:t>
      </w:r>
      <w:r>
        <w:t>ducting</w:t>
      </w:r>
      <w:r>
        <w:rPr>
          <w:spacing w:val="-9"/>
        </w:rPr>
        <w:t xml:space="preserve"> </w:t>
      </w:r>
      <w:r>
        <w:t>and</w:t>
      </w:r>
      <w:r>
        <w:rPr>
          <w:spacing w:val="-10"/>
        </w:rPr>
        <w:t xml:space="preserve"> </w:t>
      </w:r>
      <w:r>
        <w:t>access</w:t>
      </w:r>
      <w:r>
        <w:rPr>
          <w:spacing w:val="-9"/>
        </w:rPr>
        <w:t xml:space="preserve"> </w:t>
      </w:r>
      <w:r>
        <w:rPr>
          <w:spacing w:val="-2"/>
        </w:rPr>
        <w:t>arrangement</w:t>
      </w:r>
    </w:p>
    <w:p w:rsidR="00FC6CDD" w:rsidRDefault="00DF3E7A">
      <w:pPr>
        <w:pStyle w:val="BodyText"/>
        <w:spacing w:before="223"/>
      </w:pPr>
      <w:r>
        <w:rPr>
          <w:noProof/>
        </w:rPr>
        <w:drawing>
          <wp:anchor distT="0" distB="0" distL="0" distR="0" simplePos="0" relativeHeight="487594496" behindDoc="1" locked="0" layoutInCell="1" allowOverlap="1">
            <wp:simplePos x="0" y="0"/>
            <wp:positionH relativeFrom="page">
              <wp:posOffset>683399</wp:posOffset>
            </wp:positionH>
            <wp:positionV relativeFrom="paragraph">
              <wp:posOffset>312008</wp:posOffset>
            </wp:positionV>
            <wp:extent cx="2988364" cy="2240280"/>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8" cstate="print"/>
                    <a:stretch>
                      <a:fillRect/>
                    </a:stretch>
                  </pic:blipFill>
                  <pic:spPr>
                    <a:xfrm>
                      <a:off x="0" y="0"/>
                      <a:ext cx="2988364" cy="2240280"/>
                    </a:xfrm>
                    <a:prstGeom prst="rect">
                      <a:avLst/>
                    </a:prstGeom>
                  </pic:spPr>
                </pic:pic>
              </a:graphicData>
            </a:graphic>
          </wp:anchor>
        </w:drawing>
      </w:r>
      <w:r>
        <w:rPr>
          <w:noProof/>
        </w:rPr>
        <w:drawing>
          <wp:anchor distT="0" distB="0" distL="0" distR="0" simplePos="0" relativeHeight="487595008" behindDoc="1" locked="0" layoutInCell="1" allowOverlap="1">
            <wp:simplePos x="0" y="0"/>
            <wp:positionH relativeFrom="page">
              <wp:posOffset>3883867</wp:posOffset>
            </wp:positionH>
            <wp:positionV relativeFrom="paragraph">
              <wp:posOffset>312008</wp:posOffset>
            </wp:positionV>
            <wp:extent cx="2988229" cy="2240280"/>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9" cstate="print"/>
                    <a:stretch>
                      <a:fillRect/>
                    </a:stretch>
                  </pic:blipFill>
                  <pic:spPr>
                    <a:xfrm>
                      <a:off x="0" y="0"/>
                      <a:ext cx="2988229" cy="2240280"/>
                    </a:xfrm>
                    <a:prstGeom prst="rect">
                      <a:avLst/>
                    </a:prstGeom>
                  </pic:spPr>
                </pic:pic>
              </a:graphicData>
            </a:graphic>
          </wp:anchor>
        </w:drawing>
      </w:r>
    </w:p>
    <w:p w:rsidR="00FC6CDD" w:rsidRDefault="00DF3E7A">
      <w:pPr>
        <w:pStyle w:val="BodyText"/>
        <w:tabs>
          <w:tab w:val="left" w:pos="5061"/>
        </w:tabs>
        <w:spacing w:before="192"/>
        <w:ind w:right="23"/>
        <w:jc w:val="center"/>
      </w:pPr>
      <w:r>
        <w:t>Exhaust</w:t>
      </w:r>
      <w:r>
        <w:rPr>
          <w:spacing w:val="-10"/>
        </w:rPr>
        <w:t xml:space="preserve"> </w:t>
      </w:r>
      <w:r>
        <w:t>/</w:t>
      </w:r>
      <w:r>
        <w:rPr>
          <w:spacing w:val="-8"/>
        </w:rPr>
        <w:t xml:space="preserve"> </w:t>
      </w:r>
      <w:r>
        <w:t>ducting</w:t>
      </w:r>
      <w:r>
        <w:rPr>
          <w:spacing w:val="-10"/>
        </w:rPr>
        <w:t xml:space="preserve"> </w:t>
      </w:r>
      <w:r>
        <w:t>and</w:t>
      </w:r>
      <w:r>
        <w:rPr>
          <w:spacing w:val="-8"/>
        </w:rPr>
        <w:t xml:space="preserve"> </w:t>
      </w:r>
      <w:r>
        <w:t>package</w:t>
      </w:r>
      <w:r>
        <w:rPr>
          <w:spacing w:val="-10"/>
        </w:rPr>
        <w:t xml:space="preserve"> </w:t>
      </w:r>
      <w:r>
        <w:rPr>
          <w:spacing w:val="-2"/>
        </w:rPr>
        <w:t>interface</w:t>
      </w:r>
      <w:r>
        <w:tab/>
      </w:r>
      <w:r>
        <w:rPr>
          <w:spacing w:val="-2"/>
        </w:rPr>
        <w:t>Enclosure</w:t>
      </w:r>
      <w:r>
        <w:rPr>
          <w:spacing w:val="6"/>
        </w:rPr>
        <w:t xml:space="preserve"> </w:t>
      </w:r>
      <w:r>
        <w:rPr>
          <w:spacing w:val="-2"/>
        </w:rPr>
        <w:t>side</w:t>
      </w:r>
      <w:r>
        <w:rPr>
          <w:spacing w:val="1"/>
        </w:rPr>
        <w:t xml:space="preserve"> </w:t>
      </w:r>
      <w:r>
        <w:rPr>
          <w:spacing w:val="-2"/>
        </w:rPr>
        <w:t>and</w:t>
      </w:r>
      <w:r>
        <w:rPr>
          <w:spacing w:val="5"/>
        </w:rPr>
        <w:t xml:space="preserve"> </w:t>
      </w:r>
      <w:r>
        <w:rPr>
          <w:spacing w:val="-2"/>
        </w:rPr>
        <w:t>service-access</w:t>
      </w:r>
      <w:r>
        <w:t xml:space="preserve"> </w:t>
      </w:r>
      <w:r>
        <w:rPr>
          <w:spacing w:val="-4"/>
        </w:rPr>
        <w:t>view</w:t>
      </w:r>
    </w:p>
    <w:p w:rsidR="00FC6CDD" w:rsidRDefault="00FC6CDD">
      <w:pPr>
        <w:pStyle w:val="BodyText"/>
        <w:jc w:val="center"/>
        <w:sectPr w:rsidR="00FC6CDD">
          <w:pgSz w:w="11900" w:h="16820"/>
          <w:pgMar w:top="1940" w:right="708" w:bottom="880" w:left="708" w:header="0" w:footer="651" w:gutter="0"/>
          <w:cols w:space="720"/>
        </w:sectPr>
      </w:pPr>
    </w:p>
    <w:p w:rsidR="00FC6CDD" w:rsidRDefault="00FC6CDD">
      <w:pPr>
        <w:pStyle w:val="BodyText"/>
      </w:pPr>
    </w:p>
    <w:p w:rsidR="00FC6CDD" w:rsidRDefault="00FC6CDD">
      <w:pPr>
        <w:pStyle w:val="BodyText"/>
      </w:pPr>
    </w:p>
    <w:p w:rsidR="00FC6CDD" w:rsidRDefault="00FC6CDD">
      <w:pPr>
        <w:pStyle w:val="BodyText"/>
      </w:pPr>
    </w:p>
    <w:p w:rsidR="00FC6CDD" w:rsidRDefault="00FC6CDD">
      <w:pPr>
        <w:pStyle w:val="BodyText"/>
      </w:pPr>
    </w:p>
    <w:p w:rsidR="00FC6CDD" w:rsidRDefault="00FC6CDD">
      <w:pPr>
        <w:pStyle w:val="BodyText"/>
      </w:pPr>
    </w:p>
    <w:p w:rsidR="00FC6CDD" w:rsidRDefault="00FC6CDD">
      <w:pPr>
        <w:pStyle w:val="BodyText"/>
        <w:spacing w:before="5"/>
      </w:pPr>
    </w:p>
    <w:p w:rsidR="00FC6CDD" w:rsidRDefault="00DF3E7A">
      <w:pPr>
        <w:ind w:left="1161"/>
        <w:rPr>
          <w:sz w:val="20"/>
        </w:rPr>
      </w:pPr>
      <w:r>
        <w:rPr>
          <w:noProof/>
          <w:sz w:val="20"/>
        </w:rPr>
        <w:drawing>
          <wp:inline distT="0" distB="0" distL="0" distR="0">
            <wp:extent cx="5387315" cy="404050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5387315" cy="4040504"/>
                    </a:xfrm>
                    <a:prstGeom prst="rect">
                      <a:avLst/>
                    </a:prstGeom>
                  </pic:spPr>
                </pic:pic>
              </a:graphicData>
            </a:graphic>
          </wp:inline>
        </w:drawing>
      </w:r>
    </w:p>
    <w:p w:rsidR="00FC6CDD" w:rsidRDefault="00DF3E7A">
      <w:pPr>
        <w:spacing w:before="87"/>
        <w:ind w:left="318"/>
        <w:jc w:val="center"/>
        <w:rPr>
          <w:i/>
          <w:sz w:val="20"/>
        </w:rPr>
      </w:pPr>
      <w:r>
        <w:rPr>
          <w:i/>
          <w:sz w:val="20"/>
        </w:rPr>
        <w:t>Open</w:t>
      </w:r>
      <w:r>
        <w:rPr>
          <w:i/>
          <w:spacing w:val="-10"/>
          <w:sz w:val="20"/>
        </w:rPr>
        <w:t xml:space="preserve"> </w:t>
      </w:r>
      <w:r>
        <w:rPr>
          <w:i/>
          <w:sz w:val="20"/>
        </w:rPr>
        <w:t>service-access</w:t>
      </w:r>
      <w:r>
        <w:rPr>
          <w:i/>
          <w:spacing w:val="-10"/>
          <w:sz w:val="20"/>
        </w:rPr>
        <w:t xml:space="preserve"> </w:t>
      </w:r>
      <w:r>
        <w:rPr>
          <w:i/>
          <w:sz w:val="20"/>
        </w:rPr>
        <w:t>view</w:t>
      </w:r>
      <w:r>
        <w:rPr>
          <w:i/>
          <w:spacing w:val="-10"/>
          <w:sz w:val="20"/>
        </w:rPr>
        <w:t xml:space="preserve"> </w:t>
      </w:r>
      <w:r>
        <w:rPr>
          <w:i/>
          <w:sz w:val="20"/>
        </w:rPr>
        <w:t>of</w:t>
      </w:r>
      <w:r>
        <w:rPr>
          <w:i/>
          <w:spacing w:val="-8"/>
          <w:sz w:val="20"/>
        </w:rPr>
        <w:t xml:space="preserve"> </w:t>
      </w:r>
      <w:r>
        <w:rPr>
          <w:i/>
          <w:sz w:val="20"/>
        </w:rPr>
        <w:t>the</w:t>
      </w:r>
      <w:r>
        <w:rPr>
          <w:i/>
          <w:spacing w:val="-10"/>
          <w:sz w:val="20"/>
        </w:rPr>
        <w:t xml:space="preserve"> </w:t>
      </w:r>
      <w:r>
        <w:rPr>
          <w:i/>
          <w:sz w:val="20"/>
        </w:rPr>
        <w:t>turbine</w:t>
      </w:r>
      <w:r>
        <w:rPr>
          <w:i/>
          <w:spacing w:val="-8"/>
          <w:sz w:val="20"/>
        </w:rPr>
        <w:t xml:space="preserve"> </w:t>
      </w:r>
      <w:r>
        <w:rPr>
          <w:i/>
          <w:spacing w:val="-2"/>
          <w:sz w:val="20"/>
        </w:rPr>
        <w:t>package</w:t>
      </w:r>
    </w:p>
    <w:p w:rsidR="00FC6CDD" w:rsidRDefault="00DF3E7A">
      <w:pPr>
        <w:pStyle w:val="Heading1"/>
        <w:spacing w:before="236"/>
        <w:ind w:left="366"/>
      </w:pPr>
      <w:r>
        <w:rPr>
          <w:spacing w:val="-2"/>
        </w:rPr>
        <w:t>Reported</w:t>
      </w:r>
      <w:r>
        <w:rPr>
          <w:spacing w:val="2"/>
        </w:rPr>
        <w:t xml:space="preserve"> </w:t>
      </w:r>
      <w:r>
        <w:rPr>
          <w:spacing w:val="-2"/>
        </w:rPr>
        <w:t>turbine-island</w:t>
      </w:r>
      <w:r>
        <w:rPr>
          <w:spacing w:val="2"/>
        </w:rPr>
        <w:t xml:space="preserve"> </w:t>
      </w:r>
      <w:r>
        <w:rPr>
          <w:spacing w:val="-2"/>
        </w:rPr>
        <w:t>scope</w:t>
      </w:r>
    </w:p>
    <w:p w:rsidR="00FC6CDD" w:rsidRDefault="00DF3E7A">
      <w:pPr>
        <w:pStyle w:val="ListParagraph"/>
        <w:numPr>
          <w:ilvl w:val="1"/>
          <w:numId w:val="9"/>
        </w:numPr>
        <w:tabs>
          <w:tab w:val="left" w:pos="725"/>
        </w:tabs>
        <w:spacing w:before="54"/>
        <w:ind w:left="725" w:hanging="359"/>
        <w:rPr>
          <w:sz w:val="20"/>
        </w:rPr>
      </w:pPr>
      <w:r>
        <w:rPr>
          <w:sz w:val="20"/>
        </w:rPr>
        <w:t>Siemens</w:t>
      </w:r>
      <w:r>
        <w:rPr>
          <w:spacing w:val="-11"/>
          <w:sz w:val="20"/>
        </w:rPr>
        <w:t xml:space="preserve"> </w:t>
      </w:r>
      <w:r>
        <w:rPr>
          <w:sz w:val="20"/>
        </w:rPr>
        <w:t>SGT-300</w:t>
      </w:r>
      <w:r>
        <w:rPr>
          <w:spacing w:val="-9"/>
          <w:sz w:val="20"/>
        </w:rPr>
        <w:t xml:space="preserve"> </w:t>
      </w:r>
      <w:r>
        <w:rPr>
          <w:sz w:val="20"/>
        </w:rPr>
        <w:t>gas</w:t>
      </w:r>
      <w:r>
        <w:rPr>
          <w:spacing w:val="-10"/>
          <w:sz w:val="20"/>
        </w:rPr>
        <w:t xml:space="preserve"> </w:t>
      </w:r>
      <w:r>
        <w:rPr>
          <w:spacing w:val="-2"/>
          <w:sz w:val="20"/>
        </w:rPr>
        <w:t>turbine</w:t>
      </w:r>
    </w:p>
    <w:p w:rsidR="00FC6CDD" w:rsidRDefault="00DF3E7A">
      <w:pPr>
        <w:pStyle w:val="ListParagraph"/>
        <w:numPr>
          <w:ilvl w:val="1"/>
          <w:numId w:val="9"/>
        </w:numPr>
        <w:tabs>
          <w:tab w:val="left" w:pos="725"/>
        </w:tabs>
        <w:spacing w:before="33"/>
        <w:ind w:left="725" w:hanging="359"/>
        <w:rPr>
          <w:sz w:val="20"/>
        </w:rPr>
      </w:pPr>
      <w:r>
        <w:rPr>
          <w:spacing w:val="-2"/>
          <w:sz w:val="20"/>
        </w:rPr>
        <w:t>Reduction</w:t>
      </w:r>
      <w:r>
        <w:rPr>
          <w:spacing w:val="1"/>
          <w:sz w:val="20"/>
        </w:rPr>
        <w:t xml:space="preserve"> </w:t>
      </w:r>
      <w:r>
        <w:rPr>
          <w:spacing w:val="-2"/>
          <w:sz w:val="20"/>
        </w:rPr>
        <w:t>gearbox</w:t>
      </w:r>
    </w:p>
    <w:p w:rsidR="00FC6CDD" w:rsidRDefault="00DF3E7A">
      <w:pPr>
        <w:pStyle w:val="ListParagraph"/>
        <w:numPr>
          <w:ilvl w:val="1"/>
          <w:numId w:val="9"/>
        </w:numPr>
        <w:tabs>
          <w:tab w:val="left" w:pos="725"/>
        </w:tabs>
        <w:ind w:left="725" w:hanging="359"/>
        <w:rPr>
          <w:sz w:val="20"/>
        </w:rPr>
      </w:pPr>
      <w:r>
        <w:rPr>
          <w:sz w:val="20"/>
        </w:rPr>
        <w:t>AC</w:t>
      </w:r>
      <w:r>
        <w:rPr>
          <w:spacing w:val="-1"/>
          <w:sz w:val="20"/>
        </w:rPr>
        <w:t xml:space="preserve"> </w:t>
      </w:r>
      <w:r>
        <w:rPr>
          <w:spacing w:val="-2"/>
          <w:sz w:val="20"/>
        </w:rPr>
        <w:t>generator</w:t>
      </w:r>
    </w:p>
    <w:p w:rsidR="00FC6CDD" w:rsidRDefault="00DF3E7A">
      <w:pPr>
        <w:pStyle w:val="ListParagraph"/>
        <w:numPr>
          <w:ilvl w:val="1"/>
          <w:numId w:val="9"/>
        </w:numPr>
        <w:tabs>
          <w:tab w:val="left" w:pos="725"/>
        </w:tabs>
        <w:ind w:left="725" w:hanging="359"/>
        <w:rPr>
          <w:sz w:val="20"/>
        </w:rPr>
      </w:pPr>
      <w:r>
        <w:rPr>
          <w:spacing w:val="-2"/>
          <w:sz w:val="20"/>
        </w:rPr>
        <w:t>Acoustic</w:t>
      </w:r>
      <w:r>
        <w:rPr>
          <w:spacing w:val="4"/>
          <w:sz w:val="20"/>
        </w:rPr>
        <w:t xml:space="preserve"> </w:t>
      </w:r>
      <w:r>
        <w:rPr>
          <w:spacing w:val="-2"/>
          <w:sz w:val="20"/>
        </w:rPr>
        <w:t>enclosure</w:t>
      </w:r>
    </w:p>
    <w:p w:rsidR="00FC6CDD" w:rsidRDefault="00DF3E7A">
      <w:pPr>
        <w:pStyle w:val="ListParagraph"/>
        <w:numPr>
          <w:ilvl w:val="1"/>
          <w:numId w:val="9"/>
        </w:numPr>
        <w:tabs>
          <w:tab w:val="left" w:pos="725"/>
        </w:tabs>
        <w:spacing w:before="38"/>
        <w:ind w:left="725" w:hanging="359"/>
        <w:rPr>
          <w:sz w:val="20"/>
        </w:rPr>
      </w:pPr>
      <w:r>
        <w:rPr>
          <w:spacing w:val="-2"/>
          <w:sz w:val="20"/>
        </w:rPr>
        <w:t>Lubrication</w:t>
      </w:r>
      <w:r>
        <w:rPr>
          <w:spacing w:val="3"/>
          <w:sz w:val="20"/>
        </w:rPr>
        <w:t xml:space="preserve"> </w:t>
      </w:r>
      <w:r>
        <w:rPr>
          <w:spacing w:val="-2"/>
          <w:sz w:val="20"/>
        </w:rPr>
        <w:t>system</w:t>
      </w:r>
    </w:p>
    <w:p w:rsidR="00FC6CDD" w:rsidRDefault="00DF3E7A">
      <w:pPr>
        <w:pStyle w:val="ListParagraph"/>
        <w:numPr>
          <w:ilvl w:val="1"/>
          <w:numId w:val="9"/>
        </w:numPr>
        <w:tabs>
          <w:tab w:val="left" w:pos="725"/>
        </w:tabs>
        <w:ind w:left="725" w:hanging="359"/>
        <w:rPr>
          <w:sz w:val="20"/>
        </w:rPr>
      </w:pPr>
      <w:r>
        <w:rPr>
          <w:sz w:val="20"/>
        </w:rPr>
        <w:t>Gas</w:t>
      </w:r>
      <w:r>
        <w:rPr>
          <w:spacing w:val="-9"/>
          <w:sz w:val="20"/>
        </w:rPr>
        <w:t xml:space="preserve"> </w:t>
      </w:r>
      <w:r>
        <w:rPr>
          <w:sz w:val="20"/>
        </w:rPr>
        <w:t>fuel</w:t>
      </w:r>
      <w:r>
        <w:rPr>
          <w:spacing w:val="-4"/>
          <w:sz w:val="20"/>
        </w:rPr>
        <w:t xml:space="preserve"> </w:t>
      </w:r>
      <w:r>
        <w:rPr>
          <w:spacing w:val="-2"/>
          <w:sz w:val="20"/>
        </w:rPr>
        <w:t>system</w:t>
      </w:r>
    </w:p>
    <w:p w:rsidR="00FC6CDD" w:rsidRDefault="00DF3E7A">
      <w:pPr>
        <w:pStyle w:val="ListParagraph"/>
        <w:numPr>
          <w:ilvl w:val="1"/>
          <w:numId w:val="9"/>
        </w:numPr>
        <w:tabs>
          <w:tab w:val="left" w:pos="725"/>
        </w:tabs>
        <w:ind w:left="725" w:hanging="359"/>
        <w:rPr>
          <w:sz w:val="20"/>
        </w:rPr>
      </w:pPr>
      <w:r>
        <w:rPr>
          <w:spacing w:val="-2"/>
          <w:sz w:val="20"/>
        </w:rPr>
        <w:t>Air-intake</w:t>
      </w:r>
      <w:r>
        <w:rPr>
          <w:spacing w:val="6"/>
          <w:sz w:val="20"/>
        </w:rPr>
        <w:t xml:space="preserve"> </w:t>
      </w:r>
      <w:r>
        <w:rPr>
          <w:spacing w:val="-2"/>
          <w:sz w:val="20"/>
        </w:rPr>
        <w:t>filtration</w:t>
      </w:r>
      <w:r>
        <w:rPr>
          <w:spacing w:val="6"/>
          <w:sz w:val="20"/>
        </w:rPr>
        <w:t xml:space="preserve"> </w:t>
      </w:r>
      <w:r>
        <w:rPr>
          <w:spacing w:val="-2"/>
          <w:sz w:val="20"/>
        </w:rPr>
        <w:t>system</w:t>
      </w:r>
    </w:p>
    <w:p w:rsidR="00FC6CDD" w:rsidRDefault="00DF3E7A">
      <w:pPr>
        <w:pStyle w:val="ListParagraph"/>
        <w:numPr>
          <w:ilvl w:val="1"/>
          <w:numId w:val="9"/>
        </w:numPr>
        <w:tabs>
          <w:tab w:val="left" w:pos="725"/>
        </w:tabs>
        <w:spacing w:before="33"/>
        <w:ind w:left="725" w:hanging="359"/>
        <w:rPr>
          <w:sz w:val="20"/>
        </w:rPr>
      </w:pPr>
      <w:r>
        <w:rPr>
          <w:spacing w:val="-2"/>
          <w:sz w:val="20"/>
        </w:rPr>
        <w:t>Exhaust</w:t>
      </w:r>
      <w:r>
        <w:rPr>
          <w:spacing w:val="2"/>
          <w:sz w:val="20"/>
        </w:rPr>
        <w:t xml:space="preserve"> </w:t>
      </w:r>
      <w:r>
        <w:rPr>
          <w:spacing w:val="-2"/>
          <w:sz w:val="20"/>
        </w:rPr>
        <w:t>system</w:t>
      </w:r>
    </w:p>
    <w:p w:rsidR="00FC6CDD" w:rsidRDefault="00FC6CDD">
      <w:pPr>
        <w:pStyle w:val="ListParagraph"/>
        <w:rPr>
          <w:sz w:val="20"/>
        </w:rPr>
        <w:sectPr w:rsidR="00FC6CDD">
          <w:pgSz w:w="11900" w:h="16820"/>
          <w:pgMar w:top="1940" w:right="708" w:bottom="880" w:left="708" w:header="0" w:footer="651" w:gutter="0"/>
          <w:cols w:space="720"/>
        </w:sectPr>
      </w:pPr>
    </w:p>
    <w:p w:rsidR="00FC6CDD" w:rsidRDefault="00FC6CDD">
      <w:pPr>
        <w:pStyle w:val="BodyText"/>
        <w:spacing w:before="308"/>
        <w:rPr>
          <w:sz w:val="28"/>
        </w:rPr>
      </w:pPr>
    </w:p>
    <w:p w:rsidR="00FC6CDD" w:rsidRDefault="00DF3E7A">
      <w:pPr>
        <w:pStyle w:val="Heading2"/>
        <w:numPr>
          <w:ilvl w:val="0"/>
          <w:numId w:val="9"/>
        </w:numPr>
        <w:tabs>
          <w:tab w:val="left" w:pos="537"/>
        </w:tabs>
        <w:ind w:left="537" w:hanging="284"/>
      </w:pPr>
      <w:r>
        <w:rPr>
          <w:spacing w:val="-2"/>
        </w:rPr>
        <w:t>Controls,</w:t>
      </w:r>
      <w:r>
        <w:rPr>
          <w:spacing w:val="1"/>
        </w:rPr>
        <w:t xml:space="preserve"> </w:t>
      </w:r>
      <w:r>
        <w:rPr>
          <w:spacing w:val="-2"/>
        </w:rPr>
        <w:t>Electrical</w:t>
      </w:r>
      <w:r>
        <w:rPr>
          <w:spacing w:val="3"/>
        </w:rPr>
        <w:t xml:space="preserve"> </w:t>
      </w:r>
      <w:r>
        <w:rPr>
          <w:spacing w:val="-2"/>
        </w:rPr>
        <w:t>and</w:t>
      </w:r>
      <w:r>
        <w:rPr>
          <w:spacing w:val="-1"/>
        </w:rPr>
        <w:t xml:space="preserve"> </w:t>
      </w:r>
      <w:r>
        <w:rPr>
          <w:spacing w:val="-2"/>
        </w:rPr>
        <w:t>Auxiliary</w:t>
      </w:r>
      <w:r>
        <w:t xml:space="preserve"> </w:t>
      </w:r>
      <w:r>
        <w:rPr>
          <w:spacing w:val="-2"/>
        </w:rPr>
        <w:t>Systems</w:t>
      </w:r>
    </w:p>
    <w:p w:rsidR="00FC6CDD" w:rsidRDefault="00DF3E7A">
      <w:pPr>
        <w:pStyle w:val="BodyText"/>
        <w:spacing w:before="222"/>
      </w:pPr>
      <w:r>
        <w:rPr>
          <w:noProof/>
        </w:rPr>
        <mc:AlternateContent>
          <mc:Choice Requires="wps">
            <w:drawing>
              <wp:anchor distT="0" distB="0" distL="0" distR="0" simplePos="0" relativeHeight="487595520" behindDoc="1" locked="0" layoutInCell="1" allowOverlap="1">
                <wp:simplePos x="0" y="0"/>
                <wp:positionH relativeFrom="page">
                  <wp:posOffset>591243</wp:posOffset>
                </wp:positionH>
                <wp:positionV relativeFrom="paragraph">
                  <wp:posOffset>311804</wp:posOffset>
                </wp:positionV>
                <wp:extent cx="6440170"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0170" cy="9525"/>
                        </a:xfrm>
                        <a:custGeom>
                          <a:avLst/>
                          <a:gdLst/>
                          <a:ahLst/>
                          <a:cxnLst/>
                          <a:rect l="l" t="t" r="r" b="b"/>
                          <a:pathLst>
                            <a:path w="6440170" h="9525">
                              <a:moveTo>
                                <a:pt x="6440115" y="0"/>
                              </a:moveTo>
                              <a:lnTo>
                                <a:pt x="0" y="0"/>
                              </a:lnTo>
                              <a:lnTo>
                                <a:pt x="0" y="9513"/>
                              </a:lnTo>
                              <a:lnTo>
                                <a:pt x="6440115" y="9513"/>
                              </a:lnTo>
                              <a:lnTo>
                                <a:pt x="64401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9EAE6F" id="Graphic 19" o:spid="_x0000_s1026" style="position:absolute;margin-left:46.55pt;margin-top:24.55pt;width:507.1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64401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" path="m6440115,l,,,9513r6440115,l6440115,xe" fillcolor="black" stroked="f">
                <v:path arrowok="t"/>
                <w10:wrap type="topAndBottom" anchorx="page"/>
              </v:shape>
            </w:pict>
          </mc:Fallback>
        </mc:AlternateContent>
      </w:r>
    </w:p>
    <w:p w:rsidR="00FC6CDD" w:rsidRDefault="00DF3E7A">
      <w:pPr>
        <w:pStyle w:val="BodyText"/>
        <w:spacing w:before="102" w:line="276" w:lineRule="auto"/>
        <w:ind w:left="253"/>
      </w:pPr>
      <w:r>
        <w:t>The</w:t>
      </w:r>
      <w:r>
        <w:rPr>
          <w:spacing w:val="-4"/>
        </w:rPr>
        <w:t xml:space="preserve"> </w:t>
      </w:r>
      <w:r>
        <w:t>sale</w:t>
      </w:r>
      <w:r>
        <w:rPr>
          <w:spacing w:val="-5"/>
        </w:rPr>
        <w:t xml:space="preserve"> </w:t>
      </w:r>
      <w:r>
        <w:t>scope</w:t>
      </w:r>
      <w:r>
        <w:rPr>
          <w:spacing w:val="-5"/>
        </w:rPr>
        <w:t xml:space="preserve"> </w:t>
      </w:r>
      <w:r>
        <w:t>includes</w:t>
      </w:r>
      <w:r>
        <w:rPr>
          <w:spacing w:val="-6"/>
        </w:rPr>
        <w:t xml:space="preserve"> </w:t>
      </w:r>
      <w:r>
        <w:t>the plant</w:t>
      </w:r>
      <w:r>
        <w:rPr>
          <w:spacing w:val="-4"/>
        </w:rPr>
        <w:t xml:space="preserve"> </w:t>
      </w:r>
      <w:r>
        <w:t>electrical</w:t>
      </w:r>
      <w:r>
        <w:rPr>
          <w:spacing w:val="-6"/>
        </w:rPr>
        <w:t xml:space="preserve"> </w:t>
      </w:r>
      <w:r>
        <w:t>and</w:t>
      </w:r>
      <w:r>
        <w:rPr>
          <w:spacing w:val="-6"/>
        </w:rPr>
        <w:t xml:space="preserve"> </w:t>
      </w:r>
      <w:r>
        <w:t>control</w:t>
      </w:r>
      <w:r>
        <w:rPr>
          <w:spacing w:val="-6"/>
        </w:rPr>
        <w:t xml:space="preserve"> </w:t>
      </w:r>
      <w:r>
        <w:t>equipment</w:t>
      </w:r>
      <w:r>
        <w:rPr>
          <w:spacing w:val="-4"/>
        </w:rPr>
        <w:t xml:space="preserve"> </w:t>
      </w:r>
      <w:r>
        <w:t>associated</w:t>
      </w:r>
      <w:r>
        <w:rPr>
          <w:spacing w:val="-6"/>
        </w:rPr>
        <w:t xml:space="preserve"> </w:t>
      </w:r>
      <w:r>
        <w:t>with</w:t>
      </w:r>
      <w:r>
        <w:rPr>
          <w:spacing w:val="-4"/>
        </w:rPr>
        <w:t xml:space="preserve"> </w:t>
      </w:r>
      <w:r>
        <w:t>the</w:t>
      </w:r>
      <w:r>
        <w:rPr>
          <w:spacing w:val="-4"/>
        </w:rPr>
        <w:t xml:space="preserve"> </w:t>
      </w:r>
      <w:r>
        <w:t>generating</w:t>
      </w:r>
      <w:r>
        <w:rPr>
          <w:spacing w:val="-1"/>
        </w:rPr>
        <w:t xml:space="preserve"> </w:t>
      </w:r>
      <w:r>
        <w:t>package,</w:t>
      </w:r>
      <w:r>
        <w:rPr>
          <w:spacing w:val="-6"/>
        </w:rPr>
        <w:t xml:space="preserve"> </w:t>
      </w:r>
      <w:r>
        <w:t>together with the reported automatic synchronization, fire-protection and auxiliary systems.</w:t>
      </w:r>
    </w:p>
    <w:p w:rsidR="00FC6CDD" w:rsidRDefault="00DF3E7A">
      <w:pPr>
        <w:pStyle w:val="BodyText"/>
        <w:spacing w:before="6"/>
        <w:rPr>
          <w:sz w:val="7"/>
        </w:rPr>
      </w:pPr>
      <w:r>
        <w:rPr>
          <w:noProof/>
          <w:sz w:val="7"/>
        </w:rPr>
        <w:drawing>
          <wp:anchor distT="0" distB="0" distL="0" distR="0" simplePos="0" relativeHeight="487596032" behindDoc="1" locked="0" layoutInCell="1" allowOverlap="1">
            <wp:simplePos x="0" y="0"/>
            <wp:positionH relativeFrom="page">
              <wp:posOffset>719362</wp:posOffset>
            </wp:positionH>
            <wp:positionV relativeFrom="paragraph">
              <wp:posOffset>73753</wp:posOffset>
            </wp:positionV>
            <wp:extent cx="2987019" cy="2240279"/>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0" cstate="print"/>
                    <a:stretch>
                      <a:fillRect/>
                    </a:stretch>
                  </pic:blipFill>
                  <pic:spPr>
                    <a:xfrm>
                      <a:off x="0" y="0"/>
                      <a:ext cx="2987019" cy="2240279"/>
                    </a:xfrm>
                    <a:prstGeom prst="rect">
                      <a:avLst/>
                    </a:prstGeom>
                  </pic:spPr>
                </pic:pic>
              </a:graphicData>
            </a:graphic>
          </wp:anchor>
        </w:drawing>
      </w:r>
      <w:r>
        <w:rPr>
          <w:noProof/>
          <w:sz w:val="7"/>
        </w:rPr>
        <w:drawing>
          <wp:anchor distT="0" distB="0" distL="0" distR="0" simplePos="0" relativeHeight="487596544" behindDoc="1" locked="0" layoutInCell="1" allowOverlap="1">
            <wp:simplePos x="0" y="0"/>
            <wp:positionH relativeFrom="page">
              <wp:posOffset>3919830</wp:posOffset>
            </wp:positionH>
            <wp:positionV relativeFrom="paragraph">
              <wp:posOffset>73753</wp:posOffset>
            </wp:positionV>
            <wp:extent cx="2986884" cy="2240279"/>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1" cstate="print"/>
                    <a:stretch>
                      <a:fillRect/>
                    </a:stretch>
                  </pic:blipFill>
                  <pic:spPr>
                    <a:xfrm>
                      <a:off x="0" y="0"/>
                      <a:ext cx="2986884" cy="2240279"/>
                    </a:xfrm>
                    <a:prstGeom prst="rect">
                      <a:avLst/>
                    </a:prstGeom>
                  </pic:spPr>
                </pic:pic>
              </a:graphicData>
            </a:graphic>
          </wp:anchor>
        </w:drawing>
      </w:r>
    </w:p>
    <w:p w:rsidR="00FC6CDD" w:rsidRDefault="00DF3E7A">
      <w:pPr>
        <w:pStyle w:val="BodyText"/>
        <w:tabs>
          <w:tab w:val="left" w:pos="4771"/>
        </w:tabs>
        <w:spacing w:before="190"/>
        <w:ind w:right="839"/>
        <w:jc w:val="right"/>
      </w:pPr>
      <w:r>
        <w:t>Control</w:t>
      </w:r>
      <w:r>
        <w:rPr>
          <w:spacing w:val="-11"/>
        </w:rPr>
        <w:t xml:space="preserve"> </w:t>
      </w:r>
      <w:r>
        <w:t>room</w:t>
      </w:r>
      <w:r>
        <w:rPr>
          <w:spacing w:val="-10"/>
        </w:rPr>
        <w:t xml:space="preserve"> </w:t>
      </w:r>
      <w:r>
        <w:t>/</w:t>
      </w:r>
      <w:r>
        <w:rPr>
          <w:spacing w:val="-7"/>
        </w:rPr>
        <w:t xml:space="preserve"> </w:t>
      </w:r>
      <w:r>
        <w:t>operator</w:t>
      </w:r>
      <w:r>
        <w:rPr>
          <w:spacing w:val="-10"/>
        </w:rPr>
        <w:t xml:space="preserve"> </w:t>
      </w:r>
      <w:r>
        <w:rPr>
          <w:spacing w:val="-2"/>
        </w:rPr>
        <w:t>workstation</w:t>
      </w:r>
      <w:r>
        <w:tab/>
        <w:t>Operator</w:t>
      </w:r>
      <w:r>
        <w:rPr>
          <w:spacing w:val="-11"/>
        </w:rPr>
        <w:t xml:space="preserve"> </w:t>
      </w:r>
      <w:r>
        <w:t>HMI</w:t>
      </w:r>
      <w:r>
        <w:rPr>
          <w:spacing w:val="-10"/>
        </w:rPr>
        <w:t xml:space="preserve"> </w:t>
      </w:r>
      <w:r>
        <w:t>display</w:t>
      </w:r>
      <w:r>
        <w:rPr>
          <w:spacing w:val="-10"/>
        </w:rPr>
        <w:t xml:space="preserve"> </w:t>
      </w:r>
      <w:r>
        <w:t>photographed</w:t>
      </w:r>
      <w:r>
        <w:rPr>
          <w:spacing w:val="-10"/>
        </w:rPr>
        <w:t xml:space="preserve"> </w:t>
      </w:r>
      <w:r>
        <w:t>at</w:t>
      </w:r>
      <w:r>
        <w:rPr>
          <w:spacing w:val="-9"/>
        </w:rPr>
        <w:t xml:space="preserve"> </w:t>
      </w:r>
      <w:r>
        <w:rPr>
          <w:spacing w:val="-4"/>
        </w:rPr>
        <w:t>site</w:t>
      </w:r>
    </w:p>
    <w:p w:rsidR="00FC6CDD" w:rsidRDefault="00DF3E7A">
      <w:pPr>
        <w:pStyle w:val="BodyText"/>
        <w:spacing w:before="223"/>
      </w:pPr>
      <w:r>
        <w:rPr>
          <w:noProof/>
        </w:rPr>
        <w:drawing>
          <wp:anchor distT="0" distB="0" distL="0" distR="0" simplePos="0" relativeHeight="487597056" behindDoc="1" locked="0" layoutInCell="1" allowOverlap="1">
            <wp:simplePos x="0" y="0"/>
            <wp:positionH relativeFrom="page">
              <wp:posOffset>719362</wp:posOffset>
            </wp:positionH>
            <wp:positionV relativeFrom="paragraph">
              <wp:posOffset>312008</wp:posOffset>
            </wp:positionV>
            <wp:extent cx="2988364" cy="2240280"/>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22" cstate="print"/>
                    <a:stretch>
                      <a:fillRect/>
                    </a:stretch>
                  </pic:blipFill>
                  <pic:spPr>
                    <a:xfrm>
                      <a:off x="0" y="0"/>
                      <a:ext cx="2988364" cy="2240280"/>
                    </a:xfrm>
                    <a:prstGeom prst="rect">
                      <a:avLst/>
                    </a:prstGeom>
                  </pic:spPr>
                </pic:pic>
              </a:graphicData>
            </a:graphic>
          </wp:anchor>
        </w:drawing>
      </w:r>
      <w:r>
        <w:rPr>
          <w:noProof/>
        </w:rPr>
        <w:drawing>
          <wp:anchor distT="0" distB="0" distL="0" distR="0" simplePos="0" relativeHeight="487597568" behindDoc="1" locked="0" layoutInCell="1" allowOverlap="1">
            <wp:simplePos x="0" y="0"/>
            <wp:positionH relativeFrom="page">
              <wp:posOffset>3919830</wp:posOffset>
            </wp:positionH>
            <wp:positionV relativeFrom="paragraph">
              <wp:posOffset>312008</wp:posOffset>
            </wp:positionV>
            <wp:extent cx="2988229" cy="2240280"/>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3" cstate="print"/>
                    <a:stretch>
                      <a:fillRect/>
                    </a:stretch>
                  </pic:blipFill>
                  <pic:spPr>
                    <a:xfrm>
                      <a:off x="0" y="0"/>
                      <a:ext cx="2988229" cy="2240280"/>
                    </a:xfrm>
                    <a:prstGeom prst="rect">
                      <a:avLst/>
                    </a:prstGeom>
                  </pic:spPr>
                </pic:pic>
              </a:graphicData>
            </a:graphic>
          </wp:anchor>
        </w:drawing>
      </w:r>
    </w:p>
    <w:p w:rsidR="00FC6CDD" w:rsidRDefault="00DF3E7A">
      <w:pPr>
        <w:pStyle w:val="BodyText"/>
        <w:tabs>
          <w:tab w:val="left" w:pos="5121"/>
        </w:tabs>
        <w:spacing w:before="192"/>
        <w:ind w:right="789"/>
        <w:jc w:val="right"/>
      </w:pPr>
      <w:r>
        <w:t>Installed</w:t>
      </w:r>
      <w:r>
        <w:rPr>
          <w:spacing w:val="-11"/>
        </w:rPr>
        <w:t xml:space="preserve"> </w:t>
      </w:r>
      <w:r>
        <w:t>auxiliary</w:t>
      </w:r>
      <w:r>
        <w:rPr>
          <w:spacing w:val="-7"/>
        </w:rPr>
        <w:t xml:space="preserve"> </w:t>
      </w:r>
      <w:r>
        <w:t>pumps</w:t>
      </w:r>
      <w:r>
        <w:rPr>
          <w:spacing w:val="-10"/>
        </w:rPr>
        <w:t xml:space="preserve"> </w:t>
      </w:r>
      <w:r>
        <w:t>/</w:t>
      </w:r>
      <w:r>
        <w:rPr>
          <w:spacing w:val="-9"/>
        </w:rPr>
        <w:t xml:space="preserve"> </w:t>
      </w:r>
      <w:r>
        <w:t>process</w:t>
      </w:r>
      <w:r>
        <w:rPr>
          <w:spacing w:val="-10"/>
        </w:rPr>
        <w:t xml:space="preserve"> </w:t>
      </w:r>
      <w:r>
        <w:rPr>
          <w:spacing w:val="-2"/>
        </w:rPr>
        <w:t>auxiliaries</w:t>
      </w:r>
      <w:r>
        <w:tab/>
      </w:r>
      <w:r>
        <w:rPr>
          <w:spacing w:val="-2"/>
        </w:rPr>
        <w:t>Turbine</w:t>
      </w:r>
      <w:r>
        <w:rPr>
          <w:spacing w:val="6"/>
        </w:rPr>
        <w:t xml:space="preserve"> </w:t>
      </w:r>
      <w:r>
        <w:rPr>
          <w:spacing w:val="-2"/>
        </w:rPr>
        <w:t>package</w:t>
      </w:r>
      <w:r>
        <w:t xml:space="preserve"> </w:t>
      </w:r>
      <w:r>
        <w:rPr>
          <w:spacing w:val="-2"/>
        </w:rPr>
        <w:t>and</w:t>
      </w:r>
      <w:r>
        <w:t xml:space="preserve"> </w:t>
      </w:r>
      <w:r>
        <w:rPr>
          <w:spacing w:val="-2"/>
        </w:rPr>
        <w:t>associated</w:t>
      </w:r>
      <w:r>
        <w:rPr>
          <w:spacing w:val="5"/>
        </w:rPr>
        <w:t xml:space="preserve"> </w:t>
      </w:r>
      <w:r>
        <w:rPr>
          <w:spacing w:val="-2"/>
        </w:rPr>
        <w:t>equipment</w:t>
      </w:r>
    </w:p>
    <w:p w:rsidR="00FC6CDD" w:rsidRDefault="00FC6CDD">
      <w:pPr>
        <w:pStyle w:val="BodyText"/>
      </w:pPr>
    </w:p>
    <w:p w:rsidR="00FC6CDD" w:rsidRDefault="00FC6CDD">
      <w:pPr>
        <w:pStyle w:val="BodyText"/>
        <w:spacing w:before="162"/>
      </w:pPr>
    </w:p>
    <w:p w:rsidR="00FC6CDD" w:rsidRDefault="00DF3E7A">
      <w:pPr>
        <w:pStyle w:val="Heading1"/>
        <w:ind w:left="253"/>
      </w:pPr>
      <w:r>
        <w:t>Reported</w:t>
      </w:r>
      <w:r>
        <w:rPr>
          <w:spacing w:val="-16"/>
        </w:rPr>
        <w:t xml:space="preserve"> </w:t>
      </w:r>
      <w:r>
        <w:t>included</w:t>
      </w:r>
      <w:r>
        <w:rPr>
          <w:spacing w:val="-14"/>
        </w:rPr>
        <w:t xml:space="preserve"> </w:t>
      </w:r>
      <w:r>
        <w:rPr>
          <w:spacing w:val="-2"/>
        </w:rPr>
        <w:t>systems</w:t>
      </w:r>
    </w:p>
    <w:p w:rsidR="00FC6CDD" w:rsidRDefault="00DF3E7A">
      <w:pPr>
        <w:pStyle w:val="ListParagraph"/>
        <w:numPr>
          <w:ilvl w:val="1"/>
          <w:numId w:val="9"/>
        </w:numPr>
        <w:tabs>
          <w:tab w:val="left" w:pos="612"/>
        </w:tabs>
        <w:spacing w:before="55"/>
        <w:ind w:left="612" w:hanging="359"/>
        <w:rPr>
          <w:sz w:val="20"/>
        </w:rPr>
      </w:pPr>
      <w:r>
        <w:rPr>
          <w:spacing w:val="-2"/>
          <w:sz w:val="20"/>
        </w:rPr>
        <w:t>Electrical</w:t>
      </w:r>
      <w:r>
        <w:rPr>
          <w:spacing w:val="6"/>
          <w:sz w:val="20"/>
        </w:rPr>
        <w:t xml:space="preserve"> </w:t>
      </w:r>
      <w:r>
        <w:rPr>
          <w:spacing w:val="-2"/>
          <w:sz w:val="20"/>
        </w:rPr>
        <w:t>panels</w:t>
      </w:r>
      <w:r>
        <w:rPr>
          <w:spacing w:val="2"/>
          <w:sz w:val="20"/>
        </w:rPr>
        <w:t xml:space="preserve"> </w:t>
      </w:r>
      <w:r>
        <w:rPr>
          <w:spacing w:val="-2"/>
          <w:sz w:val="20"/>
        </w:rPr>
        <w:t>and</w:t>
      </w:r>
      <w:r>
        <w:rPr>
          <w:spacing w:val="1"/>
          <w:sz w:val="20"/>
        </w:rPr>
        <w:t xml:space="preserve"> </w:t>
      </w:r>
      <w:r>
        <w:rPr>
          <w:spacing w:val="-2"/>
          <w:sz w:val="20"/>
        </w:rPr>
        <w:t>generator</w:t>
      </w:r>
      <w:r>
        <w:rPr>
          <w:spacing w:val="2"/>
          <w:sz w:val="20"/>
        </w:rPr>
        <w:t xml:space="preserve"> </w:t>
      </w:r>
      <w:r>
        <w:rPr>
          <w:spacing w:val="-2"/>
          <w:sz w:val="20"/>
        </w:rPr>
        <w:t>control</w:t>
      </w:r>
      <w:r>
        <w:rPr>
          <w:spacing w:val="2"/>
          <w:sz w:val="20"/>
        </w:rPr>
        <w:t xml:space="preserve"> </w:t>
      </w:r>
      <w:r>
        <w:rPr>
          <w:spacing w:val="-4"/>
          <w:sz w:val="20"/>
        </w:rPr>
        <w:t>panel</w:t>
      </w:r>
    </w:p>
    <w:p w:rsidR="00FC6CDD" w:rsidRDefault="00DF3E7A">
      <w:pPr>
        <w:pStyle w:val="ListParagraph"/>
        <w:numPr>
          <w:ilvl w:val="1"/>
          <w:numId w:val="9"/>
        </w:numPr>
        <w:tabs>
          <w:tab w:val="left" w:pos="612"/>
        </w:tabs>
        <w:ind w:left="612" w:hanging="359"/>
        <w:rPr>
          <w:sz w:val="20"/>
        </w:rPr>
      </w:pPr>
      <w:r>
        <w:rPr>
          <w:spacing w:val="-2"/>
          <w:sz w:val="20"/>
        </w:rPr>
        <w:t>Allen-Bradley</w:t>
      </w:r>
      <w:r>
        <w:rPr>
          <w:spacing w:val="1"/>
          <w:sz w:val="20"/>
        </w:rPr>
        <w:t xml:space="preserve"> </w:t>
      </w:r>
      <w:proofErr w:type="spellStart"/>
      <w:r>
        <w:rPr>
          <w:spacing w:val="-2"/>
          <w:sz w:val="20"/>
        </w:rPr>
        <w:t>ControlLogix</w:t>
      </w:r>
      <w:proofErr w:type="spellEnd"/>
      <w:r>
        <w:rPr>
          <w:spacing w:val="3"/>
          <w:sz w:val="20"/>
        </w:rPr>
        <w:t xml:space="preserve"> </w:t>
      </w:r>
      <w:r>
        <w:rPr>
          <w:spacing w:val="-2"/>
          <w:sz w:val="20"/>
        </w:rPr>
        <w:t>control</w:t>
      </w:r>
      <w:r>
        <w:rPr>
          <w:spacing w:val="4"/>
          <w:sz w:val="20"/>
        </w:rPr>
        <w:t xml:space="preserve"> </w:t>
      </w:r>
      <w:r>
        <w:rPr>
          <w:spacing w:val="-2"/>
          <w:sz w:val="20"/>
        </w:rPr>
        <w:t>system</w:t>
      </w:r>
    </w:p>
    <w:p w:rsidR="00FC6CDD" w:rsidRDefault="00DF3E7A">
      <w:pPr>
        <w:pStyle w:val="ListParagraph"/>
        <w:numPr>
          <w:ilvl w:val="1"/>
          <w:numId w:val="9"/>
        </w:numPr>
        <w:tabs>
          <w:tab w:val="left" w:pos="612"/>
        </w:tabs>
        <w:spacing w:before="32"/>
        <w:ind w:left="612" w:hanging="359"/>
        <w:rPr>
          <w:sz w:val="20"/>
        </w:rPr>
      </w:pPr>
      <w:r>
        <w:rPr>
          <w:spacing w:val="-2"/>
          <w:sz w:val="20"/>
        </w:rPr>
        <w:t>Automatic</w:t>
      </w:r>
      <w:r>
        <w:rPr>
          <w:spacing w:val="5"/>
          <w:sz w:val="20"/>
        </w:rPr>
        <w:t xml:space="preserve"> </w:t>
      </w:r>
      <w:r>
        <w:rPr>
          <w:spacing w:val="-2"/>
          <w:sz w:val="20"/>
        </w:rPr>
        <w:t>synchronization</w:t>
      </w:r>
      <w:r>
        <w:rPr>
          <w:spacing w:val="5"/>
          <w:sz w:val="20"/>
        </w:rPr>
        <w:t xml:space="preserve"> </w:t>
      </w:r>
      <w:r>
        <w:rPr>
          <w:spacing w:val="-2"/>
          <w:sz w:val="20"/>
        </w:rPr>
        <w:t>system</w:t>
      </w:r>
    </w:p>
    <w:p w:rsidR="00FC6CDD" w:rsidRDefault="00DF3E7A">
      <w:pPr>
        <w:pStyle w:val="ListParagraph"/>
        <w:numPr>
          <w:ilvl w:val="1"/>
          <w:numId w:val="9"/>
        </w:numPr>
        <w:tabs>
          <w:tab w:val="left" w:pos="612"/>
        </w:tabs>
        <w:spacing w:before="38"/>
        <w:ind w:left="612" w:hanging="359"/>
        <w:rPr>
          <w:sz w:val="20"/>
        </w:rPr>
      </w:pPr>
      <w:r>
        <w:rPr>
          <w:sz w:val="20"/>
        </w:rPr>
        <w:t>Fire</w:t>
      </w:r>
      <w:r>
        <w:rPr>
          <w:spacing w:val="-9"/>
          <w:sz w:val="20"/>
        </w:rPr>
        <w:t xml:space="preserve"> </w:t>
      </w:r>
      <w:r>
        <w:rPr>
          <w:sz w:val="20"/>
        </w:rPr>
        <w:t>detection</w:t>
      </w:r>
      <w:r>
        <w:rPr>
          <w:spacing w:val="-9"/>
          <w:sz w:val="20"/>
        </w:rPr>
        <w:t xml:space="preserve"> </w:t>
      </w:r>
      <w:r>
        <w:rPr>
          <w:sz w:val="20"/>
        </w:rPr>
        <w:t>and</w:t>
      </w:r>
      <w:r>
        <w:rPr>
          <w:spacing w:val="-9"/>
          <w:sz w:val="20"/>
        </w:rPr>
        <w:t xml:space="preserve"> </w:t>
      </w:r>
      <w:r>
        <w:rPr>
          <w:sz w:val="20"/>
        </w:rPr>
        <w:t>CO2</w:t>
      </w:r>
      <w:r>
        <w:rPr>
          <w:spacing w:val="-9"/>
          <w:sz w:val="20"/>
        </w:rPr>
        <w:t xml:space="preserve"> </w:t>
      </w:r>
      <w:r>
        <w:rPr>
          <w:sz w:val="20"/>
        </w:rPr>
        <w:t>suppression</w:t>
      </w:r>
      <w:r>
        <w:rPr>
          <w:spacing w:val="-9"/>
          <w:sz w:val="20"/>
        </w:rPr>
        <w:t xml:space="preserve"> </w:t>
      </w:r>
      <w:r>
        <w:rPr>
          <w:spacing w:val="-2"/>
          <w:sz w:val="20"/>
        </w:rPr>
        <w:t>system</w:t>
      </w:r>
    </w:p>
    <w:p w:rsidR="00FC6CDD" w:rsidRDefault="00DF3E7A">
      <w:pPr>
        <w:pStyle w:val="ListParagraph"/>
        <w:numPr>
          <w:ilvl w:val="1"/>
          <w:numId w:val="9"/>
        </w:numPr>
        <w:tabs>
          <w:tab w:val="left" w:pos="612"/>
        </w:tabs>
        <w:ind w:left="612" w:hanging="359"/>
        <w:rPr>
          <w:sz w:val="20"/>
        </w:rPr>
      </w:pPr>
      <w:r>
        <w:rPr>
          <w:spacing w:val="-2"/>
          <w:sz w:val="20"/>
        </w:rPr>
        <w:t>Lubrication</w:t>
      </w:r>
      <w:r>
        <w:rPr>
          <w:spacing w:val="1"/>
          <w:sz w:val="20"/>
        </w:rPr>
        <w:t xml:space="preserve"> </w:t>
      </w:r>
      <w:r>
        <w:rPr>
          <w:spacing w:val="-2"/>
          <w:sz w:val="20"/>
        </w:rPr>
        <w:t>and</w:t>
      </w:r>
      <w:r>
        <w:rPr>
          <w:spacing w:val="6"/>
          <w:sz w:val="20"/>
        </w:rPr>
        <w:t xml:space="preserve"> </w:t>
      </w:r>
      <w:r>
        <w:rPr>
          <w:spacing w:val="-2"/>
          <w:sz w:val="20"/>
        </w:rPr>
        <w:t>fuel-gas</w:t>
      </w:r>
      <w:r>
        <w:rPr>
          <w:sz w:val="20"/>
        </w:rPr>
        <w:t xml:space="preserve"> </w:t>
      </w:r>
      <w:r>
        <w:rPr>
          <w:spacing w:val="-2"/>
          <w:sz w:val="20"/>
        </w:rPr>
        <w:t>auxiliaries</w:t>
      </w:r>
    </w:p>
    <w:p w:rsidR="00FC6CDD" w:rsidRDefault="00DF3E7A">
      <w:pPr>
        <w:pStyle w:val="ListParagraph"/>
        <w:numPr>
          <w:ilvl w:val="1"/>
          <w:numId w:val="9"/>
        </w:numPr>
        <w:tabs>
          <w:tab w:val="left" w:pos="612"/>
        </w:tabs>
        <w:ind w:left="612" w:hanging="359"/>
        <w:rPr>
          <w:sz w:val="20"/>
        </w:rPr>
      </w:pPr>
      <w:r>
        <w:rPr>
          <w:spacing w:val="-2"/>
          <w:sz w:val="20"/>
        </w:rPr>
        <w:t>Associated</w:t>
      </w:r>
      <w:r>
        <w:rPr>
          <w:spacing w:val="2"/>
          <w:sz w:val="20"/>
        </w:rPr>
        <w:t xml:space="preserve"> </w:t>
      </w:r>
      <w:r>
        <w:rPr>
          <w:spacing w:val="-2"/>
          <w:sz w:val="20"/>
        </w:rPr>
        <w:t>plant</w:t>
      </w:r>
      <w:r>
        <w:rPr>
          <w:spacing w:val="4"/>
          <w:sz w:val="20"/>
        </w:rPr>
        <w:t xml:space="preserve"> </w:t>
      </w:r>
      <w:r>
        <w:rPr>
          <w:spacing w:val="-2"/>
          <w:sz w:val="20"/>
        </w:rPr>
        <w:t>auxiliary</w:t>
      </w:r>
      <w:r>
        <w:rPr>
          <w:spacing w:val="3"/>
          <w:sz w:val="20"/>
        </w:rPr>
        <w:t xml:space="preserve"> </w:t>
      </w:r>
      <w:r>
        <w:rPr>
          <w:spacing w:val="-2"/>
          <w:sz w:val="20"/>
        </w:rPr>
        <w:t>systems</w:t>
      </w:r>
    </w:p>
    <w:p w:rsidR="00FC6CDD" w:rsidRDefault="00FC6CDD">
      <w:pPr>
        <w:pStyle w:val="ListParagraph"/>
        <w:rPr>
          <w:sz w:val="20"/>
        </w:rPr>
        <w:sectPr w:rsidR="00FC6CDD">
          <w:pgSz w:w="11900" w:h="16820"/>
          <w:pgMar w:top="1940" w:right="708" w:bottom="880" w:left="708" w:header="0" w:footer="651" w:gutter="0"/>
          <w:cols w:space="720"/>
        </w:sectPr>
      </w:pPr>
    </w:p>
    <w:p w:rsidR="00FC6CDD" w:rsidRDefault="00FC6CDD">
      <w:pPr>
        <w:pStyle w:val="BodyText"/>
        <w:rPr>
          <w:sz w:val="28"/>
        </w:rPr>
      </w:pPr>
    </w:p>
    <w:p w:rsidR="00FC6CDD" w:rsidRDefault="00FC6CDD">
      <w:pPr>
        <w:pStyle w:val="BodyText"/>
        <w:rPr>
          <w:sz w:val="28"/>
        </w:rPr>
      </w:pPr>
    </w:p>
    <w:p w:rsidR="00FC6CDD" w:rsidRDefault="00FC6CDD">
      <w:pPr>
        <w:pStyle w:val="BodyText"/>
        <w:rPr>
          <w:sz w:val="28"/>
        </w:rPr>
      </w:pPr>
    </w:p>
    <w:p w:rsidR="00FC6CDD" w:rsidRDefault="00FC6CDD">
      <w:pPr>
        <w:pStyle w:val="BodyText"/>
        <w:rPr>
          <w:sz w:val="28"/>
        </w:rPr>
      </w:pPr>
    </w:p>
    <w:p w:rsidR="00FC6CDD" w:rsidRDefault="00FC6CDD">
      <w:pPr>
        <w:pStyle w:val="BodyText"/>
        <w:spacing w:before="130"/>
        <w:rPr>
          <w:sz w:val="28"/>
        </w:rPr>
      </w:pPr>
    </w:p>
    <w:p w:rsidR="00FC6CDD" w:rsidRDefault="00DF3E7A">
      <w:pPr>
        <w:pStyle w:val="Heading2"/>
        <w:numPr>
          <w:ilvl w:val="0"/>
          <w:numId w:val="9"/>
        </w:numPr>
        <w:tabs>
          <w:tab w:val="left" w:pos="423"/>
        </w:tabs>
        <w:ind w:left="423" w:hanging="284"/>
      </w:pPr>
      <w:r>
        <w:t>Complete</w:t>
      </w:r>
      <w:r>
        <w:rPr>
          <w:spacing w:val="-11"/>
        </w:rPr>
        <w:t xml:space="preserve"> </w:t>
      </w:r>
      <w:r>
        <w:t>Reported</w:t>
      </w:r>
      <w:r>
        <w:rPr>
          <w:spacing w:val="-14"/>
        </w:rPr>
        <w:t xml:space="preserve"> </w:t>
      </w:r>
      <w:r>
        <w:t>Scope</w:t>
      </w:r>
      <w:r>
        <w:rPr>
          <w:spacing w:val="-10"/>
        </w:rPr>
        <w:t xml:space="preserve"> </w:t>
      </w:r>
      <w:r>
        <w:t>of</w:t>
      </w:r>
      <w:r>
        <w:rPr>
          <w:spacing w:val="-12"/>
        </w:rPr>
        <w:t xml:space="preserve"> </w:t>
      </w:r>
      <w:r>
        <w:rPr>
          <w:spacing w:val="-4"/>
        </w:rPr>
        <w:t>Asset</w:t>
      </w:r>
    </w:p>
    <w:p w:rsidR="00FC6CDD" w:rsidRDefault="00DF3E7A">
      <w:pPr>
        <w:pStyle w:val="BodyText"/>
        <w:spacing w:before="223"/>
      </w:pPr>
      <w:r>
        <w:rPr>
          <w:noProof/>
        </w:rPr>
        <mc:AlternateContent>
          <mc:Choice Requires="wps">
            <w:drawing>
              <wp:anchor distT="0" distB="0" distL="0" distR="0" simplePos="0" relativeHeight="487598080" behindDoc="1" locked="0" layoutInCell="1" allowOverlap="1">
                <wp:simplePos x="0" y="0"/>
                <wp:positionH relativeFrom="page">
                  <wp:posOffset>519318</wp:posOffset>
                </wp:positionH>
                <wp:positionV relativeFrom="paragraph">
                  <wp:posOffset>311891</wp:posOffset>
                </wp:positionV>
                <wp:extent cx="6440170"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0170" cy="9525"/>
                        </a:xfrm>
                        <a:custGeom>
                          <a:avLst/>
                          <a:gdLst/>
                          <a:ahLst/>
                          <a:cxnLst/>
                          <a:rect l="l" t="t" r="r" b="b"/>
                          <a:pathLst>
                            <a:path w="6440170" h="9525">
                              <a:moveTo>
                                <a:pt x="6440115" y="0"/>
                              </a:moveTo>
                              <a:lnTo>
                                <a:pt x="0" y="0"/>
                              </a:lnTo>
                              <a:lnTo>
                                <a:pt x="0" y="9513"/>
                              </a:lnTo>
                              <a:lnTo>
                                <a:pt x="6440115" y="9513"/>
                              </a:lnTo>
                              <a:lnTo>
                                <a:pt x="64401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4F45C8" id="Graphic 24" o:spid="_x0000_s1026" style="position:absolute;margin-left:40.9pt;margin-top:24.55pt;width:507.1pt;height:.75pt;z-index:-15718400;visibility:visible;mso-wrap-style:square;mso-wrap-distance-left:0;mso-wrap-distance-top:0;mso-wrap-distance-right:0;mso-wrap-distance-bottom:0;mso-position-horizontal:absolute;mso-position-horizontal-relative:page;mso-position-vertical:absolute;mso-position-vertical-relative:text;v-text-anchor:top" coordsize="64401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" path="m6440115,l,,,9513r6440115,l6440115,xe" fillcolor="black" stroked="f">
                <v:path arrowok="t"/>
                <w10:wrap type="topAndBottom" anchorx="page"/>
              </v:shape>
            </w:pict>
          </mc:Fallback>
        </mc:AlternateContent>
      </w:r>
    </w:p>
    <w:p w:rsidR="00FC6CDD" w:rsidRDefault="00DF3E7A">
      <w:pPr>
        <w:pStyle w:val="BodyText"/>
        <w:spacing w:before="102" w:line="276" w:lineRule="auto"/>
        <w:ind w:left="139"/>
      </w:pPr>
      <w:r>
        <w:t>Subject</w:t>
      </w:r>
      <w:r>
        <w:rPr>
          <w:spacing w:val="-4"/>
        </w:rPr>
        <w:t xml:space="preserve"> </w:t>
      </w:r>
      <w:r>
        <w:t>to</w:t>
      </w:r>
      <w:r>
        <w:rPr>
          <w:spacing w:val="-4"/>
        </w:rPr>
        <w:t xml:space="preserve"> </w:t>
      </w:r>
      <w:r>
        <w:t>confirmation</w:t>
      </w:r>
      <w:r>
        <w:rPr>
          <w:spacing w:val="-5"/>
        </w:rPr>
        <w:t xml:space="preserve"> </w:t>
      </w:r>
      <w:r>
        <w:t>in</w:t>
      </w:r>
      <w:r>
        <w:rPr>
          <w:spacing w:val="-4"/>
        </w:rPr>
        <w:t xml:space="preserve"> </w:t>
      </w:r>
      <w:r>
        <w:t>the</w:t>
      </w:r>
      <w:r>
        <w:rPr>
          <w:spacing w:val="-4"/>
        </w:rPr>
        <w:t xml:space="preserve"> </w:t>
      </w:r>
      <w:r>
        <w:t>final</w:t>
      </w:r>
      <w:r>
        <w:rPr>
          <w:spacing w:val="-6"/>
        </w:rPr>
        <w:t xml:space="preserve"> </w:t>
      </w:r>
      <w:r>
        <w:t>agreed</w:t>
      </w:r>
      <w:r>
        <w:rPr>
          <w:spacing w:val="-1"/>
        </w:rPr>
        <w:t xml:space="preserve"> </w:t>
      </w:r>
      <w:r>
        <w:t>equipment</w:t>
      </w:r>
      <w:r>
        <w:rPr>
          <w:spacing w:val="-4"/>
        </w:rPr>
        <w:t xml:space="preserve"> </w:t>
      </w:r>
      <w:r>
        <w:t>list</w:t>
      </w:r>
      <w:r>
        <w:rPr>
          <w:spacing w:val="-4"/>
        </w:rPr>
        <w:t xml:space="preserve"> </w:t>
      </w:r>
      <w:r>
        <w:t>and</w:t>
      </w:r>
      <w:r>
        <w:rPr>
          <w:spacing w:val="-6"/>
        </w:rPr>
        <w:t xml:space="preserve"> </w:t>
      </w:r>
      <w:r>
        <w:t>sale</w:t>
      </w:r>
      <w:r>
        <w:rPr>
          <w:spacing w:val="-5"/>
        </w:rPr>
        <w:t xml:space="preserve"> </w:t>
      </w:r>
      <w:r>
        <w:t>contract,</w:t>
      </w:r>
      <w:r>
        <w:rPr>
          <w:spacing w:val="-5"/>
        </w:rPr>
        <w:t xml:space="preserve"> </w:t>
      </w:r>
      <w:r>
        <w:t>the Owner’s</w:t>
      </w:r>
      <w:r>
        <w:rPr>
          <w:spacing w:val="-2"/>
        </w:rPr>
        <w:t xml:space="preserve"> </w:t>
      </w:r>
      <w:r>
        <w:t>present</w:t>
      </w:r>
      <w:r>
        <w:rPr>
          <w:spacing w:val="-4"/>
        </w:rPr>
        <w:t xml:space="preserve"> </w:t>
      </w:r>
      <w:r>
        <w:t>description</w:t>
      </w:r>
      <w:r>
        <w:rPr>
          <w:spacing w:val="-5"/>
        </w:rPr>
        <w:t xml:space="preserve"> </w:t>
      </w:r>
      <w:r>
        <w:t>of</w:t>
      </w:r>
      <w:r>
        <w:rPr>
          <w:spacing w:val="-5"/>
        </w:rPr>
        <w:t xml:space="preserve"> </w:t>
      </w:r>
      <w:r>
        <w:t>the available asset includes:</w:t>
      </w:r>
    </w:p>
    <w:p w:rsidR="00FC6CDD" w:rsidRDefault="00DF3E7A">
      <w:pPr>
        <w:pStyle w:val="BodyText"/>
        <w:spacing w:before="10"/>
        <w:rPr>
          <w:sz w:val="5"/>
        </w:rPr>
      </w:pPr>
      <w:r>
        <w:rPr>
          <w:noProof/>
          <w:sz w:val="5"/>
        </w:rPr>
        <mc:AlternateContent>
          <mc:Choice Requires="wpg">
            <w:drawing>
              <wp:anchor distT="0" distB="0" distL="0" distR="0" simplePos="0" relativeHeight="487598592" behindDoc="1" locked="0" layoutInCell="1" allowOverlap="1">
                <wp:simplePos x="0" y="0"/>
                <wp:positionH relativeFrom="page">
                  <wp:posOffset>519318</wp:posOffset>
                </wp:positionH>
                <wp:positionV relativeFrom="paragraph">
                  <wp:posOffset>60624</wp:posOffset>
                </wp:positionV>
                <wp:extent cx="6440170" cy="285750"/>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0170" cy="285750"/>
                          <a:chOff x="0" y="0"/>
                          <a:chExt cx="6440170" cy="285750"/>
                        </a:xfrm>
                      </wpg:grpSpPr>
                      <wps:wsp>
                        <wps:cNvPr id="26" name="Graphic 26"/>
                        <wps:cNvSpPr/>
                        <wps:spPr>
                          <a:xfrm>
                            <a:off x="19022" y="8"/>
                            <a:ext cx="6405880" cy="285750"/>
                          </a:xfrm>
                          <a:custGeom>
                            <a:avLst/>
                            <a:gdLst/>
                            <a:ahLst/>
                            <a:cxnLst/>
                            <a:rect l="l" t="t" r="r" b="b"/>
                            <a:pathLst>
                              <a:path w="6405880" h="285750">
                                <a:moveTo>
                                  <a:pt x="6405296" y="0"/>
                                </a:moveTo>
                                <a:lnTo>
                                  <a:pt x="6402121" y="0"/>
                                </a:lnTo>
                                <a:lnTo>
                                  <a:pt x="3204260" y="0"/>
                                </a:lnTo>
                                <a:lnTo>
                                  <a:pt x="3204260" y="22517"/>
                                </a:lnTo>
                                <a:lnTo>
                                  <a:pt x="3204260" y="263525"/>
                                </a:lnTo>
                                <a:lnTo>
                                  <a:pt x="3204197" y="22517"/>
                                </a:lnTo>
                                <a:lnTo>
                                  <a:pt x="3204260" y="0"/>
                                </a:lnTo>
                                <a:lnTo>
                                  <a:pt x="3201098" y="0"/>
                                </a:lnTo>
                                <a:lnTo>
                                  <a:pt x="0" y="0"/>
                                </a:lnTo>
                                <a:lnTo>
                                  <a:pt x="0" y="22517"/>
                                </a:lnTo>
                                <a:lnTo>
                                  <a:pt x="0" y="263525"/>
                                </a:lnTo>
                                <a:lnTo>
                                  <a:pt x="0" y="285724"/>
                                </a:lnTo>
                                <a:lnTo>
                                  <a:pt x="3201035" y="285724"/>
                                </a:lnTo>
                                <a:lnTo>
                                  <a:pt x="6405296" y="285724"/>
                                </a:lnTo>
                                <a:lnTo>
                                  <a:pt x="6405296" y="0"/>
                                </a:lnTo>
                                <a:close/>
                              </a:path>
                            </a:pathLst>
                          </a:custGeom>
                          <a:solidFill>
                            <a:srgbClr val="F3F3F3"/>
                          </a:solidFill>
                        </wps:spPr>
                        <wps:bodyPr wrap="square" lIns="0" tIns="0" rIns="0" bIns="0" rtlCol="0">
                          <a:prstTxWarp prst="textNoShape">
                            <a:avLst/>
                          </a:prstTxWarp>
                          <a:noAutofit/>
                        </wps:bodyPr>
                      </wps:wsp>
                      <wps:wsp>
                        <wps:cNvPr id="27" name="Textbox 27"/>
                        <wps:cNvSpPr txBox="1"/>
                        <wps:spPr>
                          <a:xfrm>
                            <a:off x="0" y="0"/>
                            <a:ext cx="6440170" cy="263525"/>
                          </a:xfrm>
                          <a:prstGeom prst="rect">
                            <a:avLst/>
                          </a:prstGeom>
                        </wps:spPr>
                        <wps:txbx>
                          <w:txbxContent>
                            <w:p w:rsidR="00FC6CDD" w:rsidRDefault="00DF3E7A">
                              <w:pPr>
                                <w:numPr>
                                  <w:ilvl w:val="0"/>
                                  <w:numId w:val="7"/>
                                </w:numPr>
                                <w:tabs>
                                  <w:tab w:val="left" w:pos="293"/>
                                  <w:tab w:val="left" w:pos="5165"/>
                                </w:tabs>
                                <w:spacing w:before="37"/>
                                <w:ind w:left="293" w:hanging="174"/>
                                <w:rPr>
                                  <w:sz w:val="20"/>
                                </w:rPr>
                              </w:pPr>
                              <w:r>
                                <w:rPr>
                                  <w:sz w:val="20"/>
                                </w:rPr>
                                <w:t>Siemens</w:t>
                              </w:r>
                              <w:r>
                                <w:rPr>
                                  <w:spacing w:val="-11"/>
                                  <w:sz w:val="20"/>
                                </w:rPr>
                                <w:t xml:space="preserve"> </w:t>
                              </w:r>
                              <w:r>
                                <w:rPr>
                                  <w:sz w:val="20"/>
                                </w:rPr>
                                <w:t>SGT-300</w:t>
                              </w:r>
                              <w:r>
                                <w:rPr>
                                  <w:spacing w:val="-9"/>
                                  <w:sz w:val="20"/>
                                </w:rPr>
                                <w:t xml:space="preserve"> </w:t>
                              </w:r>
                              <w:r>
                                <w:rPr>
                                  <w:sz w:val="20"/>
                                </w:rPr>
                                <w:t>gas</w:t>
                              </w:r>
                              <w:r>
                                <w:rPr>
                                  <w:spacing w:val="-10"/>
                                  <w:sz w:val="20"/>
                                </w:rPr>
                                <w:t xml:space="preserve"> </w:t>
                              </w:r>
                              <w:r>
                                <w:rPr>
                                  <w:spacing w:val="-2"/>
                                  <w:sz w:val="20"/>
                                </w:rPr>
                                <w:t>turbine</w:t>
                              </w:r>
                              <w:r>
                                <w:rPr>
                                  <w:sz w:val="20"/>
                                </w:rPr>
                                <w:tab/>
                                <w:t>•</w:t>
                              </w:r>
                              <w:r>
                                <w:rPr>
                                  <w:spacing w:val="28"/>
                                  <w:sz w:val="20"/>
                                </w:rPr>
                                <w:t xml:space="preserve"> </w:t>
                              </w:r>
                              <w:r>
                                <w:rPr>
                                  <w:sz w:val="20"/>
                                </w:rPr>
                                <w:t>Reduction</w:t>
                              </w:r>
                              <w:r>
                                <w:rPr>
                                  <w:spacing w:val="-7"/>
                                  <w:sz w:val="20"/>
                                </w:rPr>
                                <w:t xml:space="preserve"> </w:t>
                              </w:r>
                              <w:r>
                                <w:rPr>
                                  <w:spacing w:val="-2"/>
                                  <w:sz w:val="20"/>
                                </w:rPr>
                                <w:t>gearbox</w:t>
                              </w:r>
                            </w:p>
                          </w:txbxContent>
                        </wps:txbx>
                        <wps:bodyPr wrap="square" lIns="0" tIns="0" rIns="0" bIns="0" rtlCol="0">
                          <a:noAutofit/>
                        </wps:bodyPr>
                      </wps:wsp>
                    </wpg:wgp>
                  </a:graphicData>
                </a:graphic>
              </wp:anchor>
            </w:drawing>
          </mc:Choice>
          <mc:Fallback>
            <w:pict>
              <v:group id="Group 25" o:spid="_x0000_s1026" style="position:absolute;margin-left:40.9pt;margin-top:4.75pt;width:507.1pt;height:22.5pt;z-index:-15717888;mso-wrap-distance-left:0;mso-wrap-distance-right:0;mso-position-horizontal-relative:page" coordsize="64401,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">
                <v:shape id="Graphic 26" o:spid="_x0000_s1027" style="position:absolute;left:190;width:64059;height:2857;visibility:visible;mso-wrap-style:square;v-text-anchor:top" coordsize="6405880,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mq0MMA&#10;AADbAAAADwAAAGRycy9kb3ducmV2LnhtbESPQWvCQBSE7wX/w/IEL0U39RAkuooIFi8eGqX1+Mg+&#10;k2D2vZhdTfrvu4VCj8PMfMOsNoNr1JM6XwsbeJsloIgLsTWXBs6n/XQBygdki40wGfgmD5v16GWF&#10;mZWeP+iZh1JFCPsMDVQhtJnWvqjIoZ9JSxy9q3QOQ5RdqW2HfYS7Rs+TJNUOa44LFba0q6i45Q9n&#10;4P3e9JJ8vZ6P6Wfd63wrl8VJjJmMh+0SVKAh/If/2gdrYJ7C75f4A/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mq0MMAAADbAAAADwAAAAAAAAAAAAAAAACYAgAAZHJzL2Rv&#10;d25yZXYueG1sUEsFBgAAAAAEAAQA9QAAAIgDAAAAAA==&#10;" path="m6405296,r-3175,l3204260,r,22517l3204260,263525r-63,-241008l3204260,r-3162,l,,,22517,,263525r,22199l3201035,285724r3204261,l6405296,xe" fillcolor="#f3f3f3" stroked="f">
                  <v:path arrowok="t"/>
                </v:shape>
                <v:shapetype id="_x0000_t202" coordsize="21600,21600" o:spt="202" path="m,l,21600r21600,l21600,xe">
                  <v:stroke joinstyle="miter"/>
                  <v:path gradientshapeok="t" o:connecttype="rect"/>
                </v:shapetype>
                <v:shape id="Textbox 27" o:spid="_x0000_s1028" type="#_x0000_t202" style="position:absolute;width:64401;height:2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FC6CDD" w:rsidRDefault="00DF3E7A">
                        <w:pPr>
                          <w:numPr>
                            <w:ilvl w:val="0"/>
                            <w:numId w:val="7"/>
                          </w:numPr>
                          <w:tabs>
                            <w:tab w:val="left" w:pos="293"/>
                            <w:tab w:val="left" w:pos="5165"/>
                          </w:tabs>
                          <w:spacing w:before="37"/>
                          <w:ind w:left="293" w:hanging="174"/>
                          <w:rPr>
                            <w:sz w:val="20"/>
                          </w:rPr>
                        </w:pPr>
                        <w:r>
                          <w:rPr>
                            <w:sz w:val="20"/>
                          </w:rPr>
                          <w:t>Siemens</w:t>
                        </w:r>
                        <w:r>
                          <w:rPr>
                            <w:spacing w:val="-11"/>
                            <w:sz w:val="20"/>
                          </w:rPr>
                          <w:t xml:space="preserve"> </w:t>
                        </w:r>
                        <w:r>
                          <w:rPr>
                            <w:sz w:val="20"/>
                          </w:rPr>
                          <w:t>SGT-300</w:t>
                        </w:r>
                        <w:r>
                          <w:rPr>
                            <w:spacing w:val="-9"/>
                            <w:sz w:val="20"/>
                          </w:rPr>
                          <w:t xml:space="preserve"> </w:t>
                        </w:r>
                        <w:r>
                          <w:rPr>
                            <w:sz w:val="20"/>
                          </w:rPr>
                          <w:t>gas</w:t>
                        </w:r>
                        <w:r>
                          <w:rPr>
                            <w:spacing w:val="-10"/>
                            <w:sz w:val="20"/>
                          </w:rPr>
                          <w:t xml:space="preserve"> </w:t>
                        </w:r>
                        <w:r>
                          <w:rPr>
                            <w:spacing w:val="-2"/>
                            <w:sz w:val="20"/>
                          </w:rPr>
                          <w:t>turbine</w:t>
                        </w:r>
                        <w:r>
                          <w:rPr>
                            <w:sz w:val="20"/>
                          </w:rPr>
                          <w:tab/>
                          <w:t>•</w:t>
                        </w:r>
                        <w:r>
                          <w:rPr>
                            <w:spacing w:val="28"/>
                            <w:sz w:val="20"/>
                          </w:rPr>
                          <w:t xml:space="preserve"> </w:t>
                        </w:r>
                        <w:r>
                          <w:rPr>
                            <w:sz w:val="20"/>
                          </w:rPr>
                          <w:t>Reduction</w:t>
                        </w:r>
                        <w:r>
                          <w:rPr>
                            <w:spacing w:val="-7"/>
                            <w:sz w:val="20"/>
                          </w:rPr>
                          <w:t xml:space="preserve"> </w:t>
                        </w:r>
                        <w:r>
                          <w:rPr>
                            <w:spacing w:val="-2"/>
                            <w:sz w:val="20"/>
                          </w:rPr>
                          <w:t>gearbox</w:t>
                        </w:r>
                      </w:p>
                    </w:txbxContent>
                  </v:textbox>
                </v:shape>
                <w10:wrap type="topAndBottom" anchorx="page"/>
              </v:group>
            </w:pict>
          </mc:Fallback>
        </mc:AlternateContent>
      </w:r>
    </w:p>
    <w:p w:rsidR="00FC6CDD" w:rsidRDefault="00DF3E7A">
      <w:pPr>
        <w:pStyle w:val="ListParagraph"/>
        <w:numPr>
          <w:ilvl w:val="0"/>
          <w:numId w:val="6"/>
        </w:numPr>
        <w:tabs>
          <w:tab w:val="left" w:pos="403"/>
          <w:tab w:val="left" w:pos="5275"/>
        </w:tabs>
        <w:ind w:left="403" w:hanging="174"/>
        <w:rPr>
          <w:sz w:val="20"/>
        </w:rPr>
      </w:pPr>
      <w:r>
        <w:rPr>
          <w:sz w:val="20"/>
        </w:rPr>
        <w:t>6.3</w:t>
      </w:r>
      <w:r>
        <w:rPr>
          <w:spacing w:val="-5"/>
          <w:sz w:val="20"/>
        </w:rPr>
        <w:t xml:space="preserve"> </w:t>
      </w:r>
      <w:r>
        <w:rPr>
          <w:sz w:val="20"/>
        </w:rPr>
        <w:t>kV</w:t>
      </w:r>
      <w:r>
        <w:rPr>
          <w:spacing w:val="-5"/>
          <w:sz w:val="20"/>
        </w:rPr>
        <w:t xml:space="preserve"> </w:t>
      </w:r>
      <w:r>
        <w:rPr>
          <w:sz w:val="20"/>
        </w:rPr>
        <w:t>/</w:t>
      </w:r>
      <w:r>
        <w:rPr>
          <w:spacing w:val="-2"/>
          <w:sz w:val="20"/>
        </w:rPr>
        <w:t xml:space="preserve"> </w:t>
      </w:r>
      <w:r>
        <w:rPr>
          <w:sz w:val="20"/>
        </w:rPr>
        <w:t>50</w:t>
      </w:r>
      <w:r>
        <w:rPr>
          <w:spacing w:val="-5"/>
          <w:sz w:val="20"/>
        </w:rPr>
        <w:t xml:space="preserve"> </w:t>
      </w:r>
      <w:r>
        <w:rPr>
          <w:sz w:val="20"/>
        </w:rPr>
        <w:t>Hz AC</w:t>
      </w:r>
      <w:r>
        <w:rPr>
          <w:spacing w:val="-2"/>
          <w:sz w:val="20"/>
        </w:rPr>
        <w:t xml:space="preserve"> generator</w:t>
      </w:r>
      <w:r>
        <w:rPr>
          <w:sz w:val="20"/>
        </w:rPr>
        <w:tab/>
        <w:t>•</w:t>
      </w:r>
      <w:r>
        <w:rPr>
          <w:spacing w:val="31"/>
          <w:sz w:val="20"/>
        </w:rPr>
        <w:t xml:space="preserve"> </w:t>
      </w:r>
      <w:r>
        <w:rPr>
          <w:sz w:val="20"/>
        </w:rPr>
        <w:t>Acoustic</w:t>
      </w:r>
      <w:r>
        <w:rPr>
          <w:spacing w:val="-5"/>
          <w:sz w:val="20"/>
        </w:rPr>
        <w:t xml:space="preserve"> </w:t>
      </w:r>
      <w:r>
        <w:rPr>
          <w:spacing w:val="-2"/>
          <w:sz w:val="20"/>
        </w:rPr>
        <w:t>enclosure</w:t>
      </w:r>
    </w:p>
    <w:p w:rsidR="00FC6CDD" w:rsidRDefault="00DF3E7A">
      <w:pPr>
        <w:pStyle w:val="BodyText"/>
        <w:spacing w:before="2"/>
        <w:rPr>
          <w:sz w:val="12"/>
        </w:rPr>
      </w:pPr>
      <w:r>
        <w:rPr>
          <w:noProof/>
          <w:sz w:val="12"/>
        </w:rPr>
        <mc:AlternateContent>
          <mc:Choice Requires="wpg">
            <w:drawing>
              <wp:anchor distT="0" distB="0" distL="0" distR="0" simplePos="0" relativeHeight="487599104" behindDoc="1" locked="0" layoutInCell="1" allowOverlap="1">
                <wp:simplePos x="0" y="0"/>
                <wp:positionH relativeFrom="page">
                  <wp:posOffset>519318</wp:posOffset>
                </wp:positionH>
                <wp:positionV relativeFrom="paragraph">
                  <wp:posOffset>110056</wp:posOffset>
                </wp:positionV>
                <wp:extent cx="6440170" cy="28575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0170" cy="285750"/>
                          <a:chOff x="0" y="0"/>
                          <a:chExt cx="6440170" cy="285750"/>
                        </a:xfrm>
                      </wpg:grpSpPr>
                      <wps:wsp>
                        <wps:cNvPr id="29" name="Graphic 29"/>
                        <wps:cNvSpPr/>
                        <wps:spPr>
                          <a:xfrm>
                            <a:off x="19022" y="7"/>
                            <a:ext cx="6405880" cy="285750"/>
                          </a:xfrm>
                          <a:custGeom>
                            <a:avLst/>
                            <a:gdLst/>
                            <a:ahLst/>
                            <a:cxnLst/>
                            <a:rect l="l" t="t" r="r" b="b"/>
                            <a:pathLst>
                              <a:path w="6405880" h="285750">
                                <a:moveTo>
                                  <a:pt x="6405296" y="0"/>
                                </a:moveTo>
                                <a:lnTo>
                                  <a:pt x="6402121" y="0"/>
                                </a:lnTo>
                                <a:lnTo>
                                  <a:pt x="3204260" y="0"/>
                                </a:lnTo>
                                <a:lnTo>
                                  <a:pt x="3204260" y="22199"/>
                                </a:lnTo>
                                <a:lnTo>
                                  <a:pt x="3204260" y="263207"/>
                                </a:lnTo>
                                <a:lnTo>
                                  <a:pt x="3204197" y="22199"/>
                                </a:lnTo>
                                <a:lnTo>
                                  <a:pt x="3204260" y="0"/>
                                </a:lnTo>
                                <a:lnTo>
                                  <a:pt x="3201098" y="0"/>
                                </a:lnTo>
                                <a:lnTo>
                                  <a:pt x="0" y="0"/>
                                </a:lnTo>
                                <a:lnTo>
                                  <a:pt x="0" y="22199"/>
                                </a:lnTo>
                                <a:lnTo>
                                  <a:pt x="0" y="263207"/>
                                </a:lnTo>
                                <a:lnTo>
                                  <a:pt x="0" y="285407"/>
                                </a:lnTo>
                                <a:lnTo>
                                  <a:pt x="3201035" y="285407"/>
                                </a:lnTo>
                                <a:lnTo>
                                  <a:pt x="6405296" y="285407"/>
                                </a:lnTo>
                                <a:lnTo>
                                  <a:pt x="6405296" y="0"/>
                                </a:lnTo>
                                <a:close/>
                              </a:path>
                            </a:pathLst>
                          </a:custGeom>
                          <a:solidFill>
                            <a:srgbClr val="F3F3F3"/>
                          </a:solidFill>
                        </wps:spPr>
                        <wps:bodyPr wrap="square" lIns="0" tIns="0" rIns="0" bIns="0" rtlCol="0">
                          <a:prstTxWarp prst="textNoShape">
                            <a:avLst/>
                          </a:prstTxWarp>
                          <a:noAutofit/>
                        </wps:bodyPr>
                      </wps:wsp>
                      <wps:wsp>
                        <wps:cNvPr id="30" name="Textbox 30"/>
                        <wps:cNvSpPr txBox="1"/>
                        <wps:spPr>
                          <a:xfrm>
                            <a:off x="0" y="0"/>
                            <a:ext cx="6440170" cy="263525"/>
                          </a:xfrm>
                          <a:prstGeom prst="rect">
                            <a:avLst/>
                          </a:prstGeom>
                        </wps:spPr>
                        <wps:txbx>
                          <w:txbxContent>
                            <w:p w:rsidR="00FC6CDD" w:rsidRDefault="00DF3E7A">
                              <w:pPr>
                                <w:numPr>
                                  <w:ilvl w:val="0"/>
                                  <w:numId w:val="5"/>
                                </w:numPr>
                                <w:tabs>
                                  <w:tab w:val="left" w:pos="293"/>
                                  <w:tab w:val="left" w:pos="5165"/>
                                </w:tabs>
                                <w:spacing w:before="37"/>
                                <w:ind w:left="293" w:hanging="174"/>
                                <w:rPr>
                                  <w:sz w:val="20"/>
                                </w:rPr>
                              </w:pPr>
                              <w:r>
                                <w:rPr>
                                  <w:spacing w:val="-2"/>
                                  <w:sz w:val="20"/>
                                </w:rPr>
                                <w:t>Lubrication</w:t>
                              </w:r>
                              <w:r>
                                <w:rPr>
                                  <w:spacing w:val="3"/>
                                  <w:sz w:val="20"/>
                                </w:rPr>
                                <w:t xml:space="preserve"> </w:t>
                              </w:r>
                              <w:r>
                                <w:rPr>
                                  <w:spacing w:val="-2"/>
                                  <w:sz w:val="20"/>
                                </w:rPr>
                                <w:t>system</w:t>
                              </w:r>
                              <w:r>
                                <w:rPr>
                                  <w:sz w:val="20"/>
                                </w:rPr>
                                <w:tab/>
                                <w:t>•</w:t>
                              </w:r>
                              <w:r>
                                <w:rPr>
                                  <w:spacing w:val="29"/>
                                  <w:sz w:val="20"/>
                                </w:rPr>
                                <w:t xml:space="preserve"> </w:t>
                              </w:r>
                              <w:r>
                                <w:rPr>
                                  <w:sz w:val="20"/>
                                </w:rPr>
                                <w:t>Natural-gas</w:t>
                              </w:r>
                              <w:r>
                                <w:rPr>
                                  <w:spacing w:val="-7"/>
                                  <w:sz w:val="20"/>
                                </w:rPr>
                                <w:t xml:space="preserve"> </w:t>
                              </w:r>
                              <w:r>
                                <w:rPr>
                                  <w:sz w:val="20"/>
                                </w:rPr>
                                <w:t>fuel</w:t>
                              </w:r>
                              <w:r>
                                <w:rPr>
                                  <w:spacing w:val="-8"/>
                                  <w:sz w:val="20"/>
                                </w:rPr>
                                <w:t xml:space="preserve"> </w:t>
                              </w:r>
                              <w:r>
                                <w:rPr>
                                  <w:spacing w:val="-2"/>
                                  <w:sz w:val="20"/>
                                </w:rPr>
                                <w:t>system</w:t>
                              </w:r>
                            </w:p>
                          </w:txbxContent>
                        </wps:txbx>
                        <wps:bodyPr wrap="square" lIns="0" tIns="0" rIns="0" bIns="0" rtlCol="0">
                          <a:noAutofit/>
                        </wps:bodyPr>
                      </wps:wsp>
                    </wpg:wgp>
                  </a:graphicData>
                </a:graphic>
              </wp:anchor>
            </w:drawing>
          </mc:Choice>
          <mc:Fallback>
            <w:pict>
              <v:group id="Group 28" o:spid="_x0000_s1029" style="position:absolute;margin-left:40.9pt;margin-top:8.65pt;width:507.1pt;height:22.5pt;z-index:-15717376;mso-wrap-distance-left:0;mso-wrap-distance-right:0;mso-position-horizontal-relative:page" coordsize="64401,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">
                <v:shape id="Graphic 29" o:spid="_x0000_s1030" style="position:absolute;left:190;width:64059;height:2857;visibility:visible;mso-wrap-style:square;v-text-anchor:top" coordsize="6405880,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Y+osQA&#10;AADbAAAADwAAAGRycy9kb3ducmV2LnhtbESPQWvCQBSE7wX/w/IEL0U39SAaXUWEFi8eGkU9PrLP&#10;JJh9L82uJv333UKhx2FmvmFWm97V6kmtr4QNvE0SUMS52IoLA6fj+3gOygdki7UwGfgmD5v14GWF&#10;qZWOP+mZhUJFCPsUDZQhNKnWPi/JoZ9IQxy9m7QOQ5RtoW2LXYS7Wk+TZKYdVhwXSmxoV1J+zx7O&#10;wMdX3UlyeT0dZueq09lWrvOjGDMa9tslqEB9+A//tffWwHQBv1/iD9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WPqLEAAAA2wAAAA8AAAAAAAAAAAAAAAAAmAIAAGRycy9k&#10;b3ducmV2LnhtbFBLBQYAAAAABAAEAPUAAACJAwAAAAA=&#10;" path="m6405296,r-3175,l3204260,r,22199l3204260,263207r-63,-241008l3204260,r-3162,l,,,22199,,263207r,22200l3201035,285407r3204261,l6405296,xe" fillcolor="#f3f3f3" stroked="f">
                  <v:path arrowok="t"/>
                </v:shape>
                <v:shape id="Textbox 30" o:spid="_x0000_s1031" type="#_x0000_t202" style="position:absolute;width:64401;height:2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FC6CDD" w:rsidRDefault="00DF3E7A">
                        <w:pPr>
                          <w:numPr>
                            <w:ilvl w:val="0"/>
                            <w:numId w:val="5"/>
                          </w:numPr>
                          <w:tabs>
                            <w:tab w:val="left" w:pos="293"/>
                            <w:tab w:val="left" w:pos="5165"/>
                          </w:tabs>
                          <w:spacing w:before="37"/>
                          <w:ind w:left="293" w:hanging="174"/>
                          <w:rPr>
                            <w:sz w:val="20"/>
                          </w:rPr>
                        </w:pPr>
                        <w:r>
                          <w:rPr>
                            <w:spacing w:val="-2"/>
                            <w:sz w:val="20"/>
                          </w:rPr>
                          <w:t>Lubrication</w:t>
                        </w:r>
                        <w:r>
                          <w:rPr>
                            <w:spacing w:val="3"/>
                            <w:sz w:val="20"/>
                          </w:rPr>
                          <w:t xml:space="preserve"> </w:t>
                        </w:r>
                        <w:r>
                          <w:rPr>
                            <w:spacing w:val="-2"/>
                            <w:sz w:val="20"/>
                          </w:rPr>
                          <w:t>system</w:t>
                        </w:r>
                        <w:r>
                          <w:rPr>
                            <w:sz w:val="20"/>
                          </w:rPr>
                          <w:tab/>
                          <w:t>•</w:t>
                        </w:r>
                        <w:r>
                          <w:rPr>
                            <w:spacing w:val="29"/>
                            <w:sz w:val="20"/>
                          </w:rPr>
                          <w:t xml:space="preserve"> </w:t>
                        </w:r>
                        <w:r>
                          <w:rPr>
                            <w:sz w:val="20"/>
                          </w:rPr>
                          <w:t>Natural-gas</w:t>
                        </w:r>
                        <w:r>
                          <w:rPr>
                            <w:spacing w:val="-7"/>
                            <w:sz w:val="20"/>
                          </w:rPr>
                          <w:t xml:space="preserve"> </w:t>
                        </w:r>
                        <w:r>
                          <w:rPr>
                            <w:sz w:val="20"/>
                          </w:rPr>
                          <w:t>fuel</w:t>
                        </w:r>
                        <w:r>
                          <w:rPr>
                            <w:spacing w:val="-8"/>
                            <w:sz w:val="20"/>
                          </w:rPr>
                          <w:t xml:space="preserve"> </w:t>
                        </w:r>
                        <w:r>
                          <w:rPr>
                            <w:spacing w:val="-2"/>
                            <w:sz w:val="20"/>
                          </w:rPr>
                          <w:t>system</w:t>
                        </w:r>
                      </w:p>
                    </w:txbxContent>
                  </v:textbox>
                </v:shape>
                <w10:wrap type="topAndBottom" anchorx="page"/>
              </v:group>
            </w:pict>
          </mc:Fallback>
        </mc:AlternateContent>
      </w:r>
    </w:p>
    <w:p w:rsidR="00FC6CDD" w:rsidRDefault="00DF3E7A">
      <w:pPr>
        <w:pStyle w:val="ListParagraph"/>
        <w:numPr>
          <w:ilvl w:val="0"/>
          <w:numId w:val="6"/>
        </w:numPr>
        <w:tabs>
          <w:tab w:val="left" w:pos="403"/>
          <w:tab w:val="left" w:pos="5275"/>
        </w:tabs>
        <w:ind w:left="403" w:hanging="174"/>
        <w:rPr>
          <w:sz w:val="20"/>
        </w:rPr>
      </w:pPr>
      <w:r>
        <w:rPr>
          <w:spacing w:val="-2"/>
          <w:sz w:val="20"/>
        </w:rPr>
        <w:t>Air-intake</w:t>
      </w:r>
      <w:r>
        <w:rPr>
          <w:spacing w:val="5"/>
          <w:sz w:val="20"/>
        </w:rPr>
        <w:t xml:space="preserve"> </w:t>
      </w:r>
      <w:r>
        <w:rPr>
          <w:spacing w:val="-2"/>
          <w:sz w:val="20"/>
        </w:rPr>
        <w:t>filtration</w:t>
      </w:r>
      <w:r>
        <w:rPr>
          <w:spacing w:val="6"/>
          <w:sz w:val="20"/>
        </w:rPr>
        <w:t xml:space="preserve"> </w:t>
      </w:r>
      <w:r>
        <w:rPr>
          <w:spacing w:val="-2"/>
          <w:sz w:val="20"/>
        </w:rPr>
        <w:t>system</w:t>
      </w:r>
      <w:r>
        <w:rPr>
          <w:sz w:val="20"/>
        </w:rPr>
        <w:tab/>
        <w:t>•</w:t>
      </w:r>
      <w:r>
        <w:rPr>
          <w:spacing w:val="28"/>
          <w:sz w:val="20"/>
        </w:rPr>
        <w:t xml:space="preserve"> </w:t>
      </w:r>
      <w:r>
        <w:rPr>
          <w:sz w:val="20"/>
        </w:rPr>
        <w:t>Exhaust</w:t>
      </w:r>
      <w:r>
        <w:rPr>
          <w:spacing w:val="-2"/>
          <w:sz w:val="20"/>
        </w:rPr>
        <w:t xml:space="preserve"> system</w:t>
      </w:r>
    </w:p>
    <w:p w:rsidR="00FC6CDD" w:rsidRDefault="00DF3E7A">
      <w:pPr>
        <w:pStyle w:val="BodyText"/>
        <w:spacing w:before="10"/>
        <w:rPr>
          <w:sz w:val="11"/>
        </w:rPr>
      </w:pPr>
      <w:r>
        <w:rPr>
          <w:noProof/>
          <w:sz w:val="11"/>
        </w:rPr>
        <mc:AlternateContent>
          <mc:Choice Requires="wpg">
            <w:drawing>
              <wp:anchor distT="0" distB="0" distL="0" distR="0" simplePos="0" relativeHeight="487599616" behindDoc="1" locked="0" layoutInCell="1" allowOverlap="1">
                <wp:simplePos x="0" y="0"/>
                <wp:positionH relativeFrom="page">
                  <wp:posOffset>519318</wp:posOffset>
                </wp:positionH>
                <wp:positionV relativeFrom="paragraph">
                  <wp:posOffset>107266</wp:posOffset>
                </wp:positionV>
                <wp:extent cx="6440170" cy="285750"/>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0170" cy="285750"/>
                          <a:chOff x="0" y="0"/>
                          <a:chExt cx="6440170" cy="285750"/>
                        </a:xfrm>
                      </wpg:grpSpPr>
                      <wps:wsp>
                        <wps:cNvPr id="32" name="Graphic 32"/>
                        <wps:cNvSpPr/>
                        <wps:spPr>
                          <a:xfrm>
                            <a:off x="19022" y="1"/>
                            <a:ext cx="6405880" cy="285750"/>
                          </a:xfrm>
                          <a:custGeom>
                            <a:avLst/>
                            <a:gdLst/>
                            <a:ahLst/>
                            <a:cxnLst/>
                            <a:rect l="l" t="t" r="r" b="b"/>
                            <a:pathLst>
                              <a:path w="6405880" h="285750">
                                <a:moveTo>
                                  <a:pt x="6405296" y="0"/>
                                </a:moveTo>
                                <a:lnTo>
                                  <a:pt x="6402121" y="0"/>
                                </a:lnTo>
                                <a:lnTo>
                                  <a:pt x="3204260" y="0"/>
                                </a:lnTo>
                                <a:lnTo>
                                  <a:pt x="3204260" y="22199"/>
                                </a:lnTo>
                                <a:lnTo>
                                  <a:pt x="3204260" y="263220"/>
                                </a:lnTo>
                                <a:lnTo>
                                  <a:pt x="3204197" y="22199"/>
                                </a:lnTo>
                                <a:lnTo>
                                  <a:pt x="3204260" y="0"/>
                                </a:lnTo>
                                <a:lnTo>
                                  <a:pt x="3201098" y="0"/>
                                </a:lnTo>
                                <a:lnTo>
                                  <a:pt x="0" y="0"/>
                                </a:lnTo>
                                <a:lnTo>
                                  <a:pt x="0" y="22199"/>
                                </a:lnTo>
                                <a:lnTo>
                                  <a:pt x="0" y="263220"/>
                                </a:lnTo>
                                <a:lnTo>
                                  <a:pt x="0" y="285419"/>
                                </a:lnTo>
                                <a:lnTo>
                                  <a:pt x="3201035" y="285419"/>
                                </a:lnTo>
                                <a:lnTo>
                                  <a:pt x="6405296" y="285419"/>
                                </a:lnTo>
                                <a:lnTo>
                                  <a:pt x="6405296" y="0"/>
                                </a:lnTo>
                                <a:close/>
                              </a:path>
                            </a:pathLst>
                          </a:custGeom>
                          <a:solidFill>
                            <a:srgbClr val="F3F3F3"/>
                          </a:solidFill>
                        </wps:spPr>
                        <wps:bodyPr wrap="square" lIns="0" tIns="0" rIns="0" bIns="0" rtlCol="0">
                          <a:prstTxWarp prst="textNoShape">
                            <a:avLst/>
                          </a:prstTxWarp>
                          <a:noAutofit/>
                        </wps:bodyPr>
                      </wps:wsp>
                      <wps:wsp>
                        <wps:cNvPr id="33" name="Textbox 33"/>
                        <wps:cNvSpPr txBox="1"/>
                        <wps:spPr>
                          <a:xfrm>
                            <a:off x="0" y="0"/>
                            <a:ext cx="6440170" cy="263525"/>
                          </a:xfrm>
                          <a:prstGeom prst="rect">
                            <a:avLst/>
                          </a:prstGeom>
                        </wps:spPr>
                        <wps:txbx>
                          <w:txbxContent>
                            <w:p w:rsidR="00FC6CDD" w:rsidRDefault="00DF3E7A">
                              <w:pPr>
                                <w:numPr>
                                  <w:ilvl w:val="0"/>
                                  <w:numId w:val="4"/>
                                </w:numPr>
                                <w:tabs>
                                  <w:tab w:val="left" w:pos="293"/>
                                  <w:tab w:val="left" w:pos="5165"/>
                                </w:tabs>
                                <w:spacing w:before="37"/>
                                <w:ind w:left="293" w:hanging="174"/>
                                <w:rPr>
                                  <w:sz w:val="20"/>
                                </w:rPr>
                              </w:pPr>
                              <w:r>
                                <w:rPr>
                                  <w:sz w:val="20"/>
                                </w:rPr>
                                <w:t>Heat-recovery</w:t>
                              </w:r>
                              <w:r>
                                <w:rPr>
                                  <w:spacing w:val="-10"/>
                                  <w:sz w:val="20"/>
                                </w:rPr>
                                <w:t xml:space="preserve"> </w:t>
                              </w:r>
                              <w:r>
                                <w:rPr>
                                  <w:sz w:val="20"/>
                                </w:rPr>
                                <w:t>train</w:t>
                              </w:r>
                              <w:r>
                                <w:rPr>
                                  <w:spacing w:val="-9"/>
                                  <w:sz w:val="20"/>
                                </w:rPr>
                                <w:t xml:space="preserve"> </w:t>
                              </w:r>
                              <w:r>
                                <w:rPr>
                                  <w:sz w:val="20"/>
                                </w:rPr>
                                <w:t>/</w:t>
                              </w:r>
                              <w:r>
                                <w:rPr>
                                  <w:spacing w:val="-7"/>
                                  <w:sz w:val="20"/>
                                </w:rPr>
                                <w:t xml:space="preserve"> </w:t>
                              </w:r>
                              <w:r>
                                <w:rPr>
                                  <w:spacing w:val="-4"/>
                                  <w:sz w:val="20"/>
                                </w:rPr>
                                <w:t>HRSG</w:t>
                              </w:r>
                              <w:r>
                                <w:rPr>
                                  <w:sz w:val="20"/>
                                </w:rPr>
                                <w:tab/>
                                <w:t>•</w:t>
                              </w:r>
                              <w:r>
                                <w:rPr>
                                  <w:spacing w:val="21"/>
                                  <w:sz w:val="20"/>
                                </w:rPr>
                                <w:t xml:space="preserve"> </w:t>
                              </w:r>
                              <w:r>
                                <w:rPr>
                                  <w:sz w:val="20"/>
                                </w:rPr>
                                <w:t>High-pressure</w:t>
                              </w:r>
                              <w:r>
                                <w:rPr>
                                  <w:spacing w:val="-5"/>
                                  <w:sz w:val="20"/>
                                </w:rPr>
                                <w:t xml:space="preserve"> </w:t>
                              </w:r>
                              <w:r>
                                <w:rPr>
                                  <w:sz w:val="20"/>
                                </w:rPr>
                                <w:t>steam</w:t>
                              </w:r>
                              <w:r>
                                <w:rPr>
                                  <w:spacing w:val="-6"/>
                                  <w:sz w:val="20"/>
                                </w:rPr>
                                <w:t xml:space="preserve"> </w:t>
                              </w:r>
                              <w:r>
                                <w:rPr>
                                  <w:spacing w:val="-2"/>
                                  <w:sz w:val="20"/>
                                </w:rPr>
                                <w:t>generator</w:t>
                              </w:r>
                            </w:p>
                          </w:txbxContent>
                        </wps:txbx>
                        <wps:bodyPr wrap="square" lIns="0" tIns="0" rIns="0" bIns="0" rtlCol="0">
                          <a:noAutofit/>
                        </wps:bodyPr>
                      </wps:wsp>
                    </wpg:wgp>
                  </a:graphicData>
                </a:graphic>
              </wp:anchor>
            </w:drawing>
          </mc:Choice>
          <mc:Fallback>
            <w:pict>
              <v:group id="Group 31" o:spid="_x0000_s1032" style="position:absolute;margin-left:40.9pt;margin-top:8.45pt;width:507.1pt;height:22.5pt;z-index:-15716864;mso-wrap-distance-left:0;mso-wrap-distance-right:0;mso-position-horizontal-relative:page" coordsize="64401,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">
                <v:shape id="Graphic 32" o:spid="_x0000_s1033" style="position:absolute;left:190;width:64059;height:2857;visibility:visible;mso-wrap-style:square;v-text-anchor:top" coordsize="6405880,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6DsQA&#10;AADbAAAADwAAAGRycy9kb3ducmV2LnhtbESPQWvCQBSE7wX/w/IEL0U3tSASXUWEipceGkU9PrLP&#10;JJh9L2ZXk/77bqHQ4zAz3zDLde9q9aTWV8IG3iYJKOJcbMWFgePhYzwH5QOyxVqYDHyTh/Vq8LLE&#10;1ErHX/TMQqEihH2KBsoQmlRrn5fk0E+kIY7eVVqHIcq20LbFLsJdradJMtMOK44LJTa0LSm/ZQ9n&#10;YHevO0nOr8fP2anqdLaRy/wgxoyG/WYBKlAf/sN/7b018D6F3y/xB+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Og7EAAAA2wAAAA8AAAAAAAAAAAAAAAAAmAIAAGRycy9k&#10;b3ducmV2LnhtbFBLBQYAAAAABAAEAPUAAACJAwAAAAA=&#10;" path="m6405296,r-3175,l3204260,r,22199l3204260,263220r-63,-241021l3204260,r-3162,l,,,22199,,263220r,22199l3201035,285419r3204261,l6405296,xe" fillcolor="#f3f3f3" stroked="f">
                  <v:path arrowok="t"/>
                </v:shape>
                <v:shape id="Textbox 33" o:spid="_x0000_s1034" type="#_x0000_t202" style="position:absolute;width:64401;height:2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5goMUA&#10;AADbAAAADwAAAGRycy9kb3ducmV2LnhtbESPQWvCQBSE7wX/w/KE3pqNFaRGNyKlhUJBGuPB4zP7&#10;TJZk36bZrab/3i0UPA4z8w2z3oy2ExcavHGsYJakIIgrpw3XCg7l+9MLCB+QNXaOScEvedjkk4c1&#10;ZtpduaDLPtQiQthnqKAJoc+k9FVDFn3ieuLond1gMUQ51FIPeI1w28nnNF1Ii4bjQoM9vTZUtfsf&#10;q2B75OLNfO9OX8W5MGW5TPlz0Sr1OB23KxCBxnAP/7c/tIL5HP6+xB8g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mCgxQAAANsAAAAPAAAAAAAAAAAAAAAAAJgCAABkcnMv&#10;ZG93bnJldi54bWxQSwUGAAAAAAQABAD1AAAAigMAAAAA&#10;" filled="f" stroked="f">
                  <v:textbox inset="0,0,0,0">
                    <w:txbxContent>
                      <w:p w:rsidR="00FC6CDD" w:rsidRDefault="00DF3E7A">
                        <w:pPr>
                          <w:numPr>
                            <w:ilvl w:val="0"/>
                            <w:numId w:val="4"/>
                          </w:numPr>
                          <w:tabs>
                            <w:tab w:val="left" w:pos="293"/>
                            <w:tab w:val="left" w:pos="5165"/>
                          </w:tabs>
                          <w:spacing w:before="37"/>
                          <w:ind w:left="293" w:hanging="174"/>
                          <w:rPr>
                            <w:sz w:val="20"/>
                          </w:rPr>
                        </w:pPr>
                        <w:r>
                          <w:rPr>
                            <w:sz w:val="20"/>
                          </w:rPr>
                          <w:t>Heat-recovery</w:t>
                        </w:r>
                        <w:r>
                          <w:rPr>
                            <w:spacing w:val="-10"/>
                            <w:sz w:val="20"/>
                          </w:rPr>
                          <w:t xml:space="preserve"> </w:t>
                        </w:r>
                        <w:r>
                          <w:rPr>
                            <w:sz w:val="20"/>
                          </w:rPr>
                          <w:t>train</w:t>
                        </w:r>
                        <w:r>
                          <w:rPr>
                            <w:spacing w:val="-9"/>
                            <w:sz w:val="20"/>
                          </w:rPr>
                          <w:t xml:space="preserve"> </w:t>
                        </w:r>
                        <w:r>
                          <w:rPr>
                            <w:sz w:val="20"/>
                          </w:rPr>
                          <w:t>/</w:t>
                        </w:r>
                        <w:r>
                          <w:rPr>
                            <w:spacing w:val="-7"/>
                            <w:sz w:val="20"/>
                          </w:rPr>
                          <w:t xml:space="preserve"> </w:t>
                        </w:r>
                        <w:r>
                          <w:rPr>
                            <w:spacing w:val="-4"/>
                            <w:sz w:val="20"/>
                          </w:rPr>
                          <w:t>HRSG</w:t>
                        </w:r>
                        <w:r>
                          <w:rPr>
                            <w:sz w:val="20"/>
                          </w:rPr>
                          <w:tab/>
                          <w:t>•</w:t>
                        </w:r>
                        <w:r>
                          <w:rPr>
                            <w:spacing w:val="21"/>
                            <w:sz w:val="20"/>
                          </w:rPr>
                          <w:t xml:space="preserve"> </w:t>
                        </w:r>
                        <w:r>
                          <w:rPr>
                            <w:sz w:val="20"/>
                          </w:rPr>
                          <w:t>High-pressure</w:t>
                        </w:r>
                        <w:r>
                          <w:rPr>
                            <w:spacing w:val="-5"/>
                            <w:sz w:val="20"/>
                          </w:rPr>
                          <w:t xml:space="preserve"> </w:t>
                        </w:r>
                        <w:r>
                          <w:rPr>
                            <w:sz w:val="20"/>
                          </w:rPr>
                          <w:t>steam</w:t>
                        </w:r>
                        <w:r>
                          <w:rPr>
                            <w:spacing w:val="-6"/>
                            <w:sz w:val="20"/>
                          </w:rPr>
                          <w:t xml:space="preserve"> </w:t>
                        </w:r>
                        <w:r>
                          <w:rPr>
                            <w:spacing w:val="-2"/>
                            <w:sz w:val="20"/>
                          </w:rPr>
                          <w:t>generator</w:t>
                        </w:r>
                      </w:p>
                    </w:txbxContent>
                  </v:textbox>
                </v:shape>
                <w10:wrap type="topAndBottom" anchorx="page"/>
              </v:group>
            </w:pict>
          </mc:Fallback>
        </mc:AlternateContent>
      </w:r>
    </w:p>
    <w:p w:rsidR="00FC6CDD" w:rsidRDefault="00DF3E7A">
      <w:pPr>
        <w:pStyle w:val="ListParagraph"/>
        <w:numPr>
          <w:ilvl w:val="0"/>
          <w:numId w:val="6"/>
        </w:numPr>
        <w:tabs>
          <w:tab w:val="left" w:pos="403"/>
          <w:tab w:val="left" w:pos="5275"/>
        </w:tabs>
        <w:ind w:left="403" w:hanging="174"/>
        <w:rPr>
          <w:sz w:val="20"/>
        </w:rPr>
      </w:pPr>
      <w:r>
        <w:rPr>
          <w:spacing w:val="-2"/>
          <w:sz w:val="20"/>
        </w:rPr>
        <w:t>Low-pressure</w:t>
      </w:r>
      <w:r>
        <w:rPr>
          <w:spacing w:val="3"/>
          <w:sz w:val="20"/>
        </w:rPr>
        <w:t xml:space="preserve"> </w:t>
      </w:r>
      <w:r>
        <w:rPr>
          <w:spacing w:val="-2"/>
          <w:sz w:val="20"/>
        </w:rPr>
        <w:t>steam</w:t>
      </w:r>
      <w:r>
        <w:rPr>
          <w:spacing w:val="3"/>
          <w:sz w:val="20"/>
        </w:rPr>
        <w:t xml:space="preserve"> </w:t>
      </w:r>
      <w:r>
        <w:rPr>
          <w:spacing w:val="-2"/>
          <w:sz w:val="20"/>
        </w:rPr>
        <w:t>generator</w:t>
      </w:r>
      <w:r>
        <w:rPr>
          <w:sz w:val="20"/>
        </w:rPr>
        <w:tab/>
        <w:t>•</w:t>
      </w:r>
      <w:r>
        <w:rPr>
          <w:spacing w:val="27"/>
          <w:sz w:val="20"/>
        </w:rPr>
        <w:t xml:space="preserve"> </w:t>
      </w:r>
      <w:r>
        <w:rPr>
          <w:sz w:val="20"/>
        </w:rPr>
        <w:t>DOWNTHERM</w:t>
      </w:r>
      <w:r>
        <w:rPr>
          <w:spacing w:val="-5"/>
          <w:sz w:val="20"/>
        </w:rPr>
        <w:t xml:space="preserve"> </w:t>
      </w:r>
      <w:r>
        <w:rPr>
          <w:sz w:val="20"/>
        </w:rPr>
        <w:t>A</w:t>
      </w:r>
      <w:r>
        <w:rPr>
          <w:spacing w:val="-5"/>
          <w:sz w:val="20"/>
        </w:rPr>
        <w:t xml:space="preserve"> </w:t>
      </w:r>
      <w:r>
        <w:rPr>
          <w:sz w:val="20"/>
        </w:rPr>
        <w:t>thermal-oil</w:t>
      </w:r>
      <w:r>
        <w:rPr>
          <w:spacing w:val="-8"/>
          <w:sz w:val="20"/>
        </w:rPr>
        <w:t xml:space="preserve"> </w:t>
      </w:r>
      <w:r>
        <w:rPr>
          <w:sz w:val="20"/>
        </w:rPr>
        <w:t>heater</w:t>
      </w:r>
      <w:r>
        <w:rPr>
          <w:spacing w:val="-8"/>
          <w:sz w:val="20"/>
        </w:rPr>
        <w:t xml:space="preserve"> </w:t>
      </w:r>
      <w:r>
        <w:rPr>
          <w:sz w:val="20"/>
        </w:rPr>
        <w:t>-</w:t>
      </w:r>
      <w:r>
        <w:rPr>
          <w:spacing w:val="-5"/>
          <w:sz w:val="20"/>
        </w:rPr>
        <w:t xml:space="preserve"> </w:t>
      </w:r>
      <w:r>
        <w:rPr>
          <w:sz w:val="20"/>
        </w:rPr>
        <w:t>4.3</w:t>
      </w:r>
      <w:r>
        <w:rPr>
          <w:spacing w:val="-7"/>
          <w:sz w:val="20"/>
        </w:rPr>
        <w:t xml:space="preserve"> </w:t>
      </w:r>
      <w:r>
        <w:rPr>
          <w:spacing w:val="-5"/>
          <w:sz w:val="20"/>
        </w:rPr>
        <w:t>MW</w:t>
      </w:r>
    </w:p>
    <w:p w:rsidR="00FC6CDD" w:rsidRDefault="00DF3E7A">
      <w:pPr>
        <w:pStyle w:val="BodyText"/>
        <w:spacing w:before="10"/>
        <w:rPr>
          <w:sz w:val="11"/>
        </w:rPr>
      </w:pPr>
      <w:r>
        <w:rPr>
          <w:noProof/>
          <w:sz w:val="11"/>
        </w:rPr>
        <mc:AlternateContent>
          <mc:Choice Requires="wpg">
            <w:drawing>
              <wp:anchor distT="0" distB="0" distL="0" distR="0" simplePos="0" relativeHeight="487600128" behindDoc="1" locked="0" layoutInCell="1" allowOverlap="1">
                <wp:simplePos x="0" y="0"/>
                <wp:positionH relativeFrom="page">
                  <wp:posOffset>519318</wp:posOffset>
                </wp:positionH>
                <wp:positionV relativeFrom="paragraph">
                  <wp:posOffset>106885</wp:posOffset>
                </wp:positionV>
                <wp:extent cx="6440170" cy="285750"/>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0170" cy="285750"/>
                          <a:chOff x="0" y="0"/>
                          <a:chExt cx="6440170" cy="285750"/>
                        </a:xfrm>
                      </wpg:grpSpPr>
                      <wps:wsp>
                        <wps:cNvPr id="35" name="Graphic 35"/>
                        <wps:cNvSpPr/>
                        <wps:spPr>
                          <a:xfrm>
                            <a:off x="19022" y="9"/>
                            <a:ext cx="6405880" cy="285750"/>
                          </a:xfrm>
                          <a:custGeom>
                            <a:avLst/>
                            <a:gdLst/>
                            <a:ahLst/>
                            <a:cxnLst/>
                            <a:rect l="l" t="t" r="r" b="b"/>
                            <a:pathLst>
                              <a:path w="6405880" h="285750">
                                <a:moveTo>
                                  <a:pt x="6405296" y="0"/>
                                </a:moveTo>
                                <a:lnTo>
                                  <a:pt x="6402121" y="0"/>
                                </a:lnTo>
                                <a:lnTo>
                                  <a:pt x="3204260" y="0"/>
                                </a:lnTo>
                                <a:lnTo>
                                  <a:pt x="3204260" y="22199"/>
                                </a:lnTo>
                                <a:lnTo>
                                  <a:pt x="3204260" y="263207"/>
                                </a:lnTo>
                                <a:lnTo>
                                  <a:pt x="3204197" y="22199"/>
                                </a:lnTo>
                                <a:lnTo>
                                  <a:pt x="3204260" y="0"/>
                                </a:lnTo>
                                <a:lnTo>
                                  <a:pt x="3201098" y="0"/>
                                </a:lnTo>
                                <a:lnTo>
                                  <a:pt x="0" y="0"/>
                                </a:lnTo>
                                <a:lnTo>
                                  <a:pt x="0" y="22199"/>
                                </a:lnTo>
                                <a:lnTo>
                                  <a:pt x="0" y="263207"/>
                                </a:lnTo>
                                <a:lnTo>
                                  <a:pt x="0" y="285407"/>
                                </a:lnTo>
                                <a:lnTo>
                                  <a:pt x="3201035" y="285407"/>
                                </a:lnTo>
                                <a:lnTo>
                                  <a:pt x="6405296" y="285407"/>
                                </a:lnTo>
                                <a:lnTo>
                                  <a:pt x="6405296" y="0"/>
                                </a:lnTo>
                                <a:close/>
                              </a:path>
                            </a:pathLst>
                          </a:custGeom>
                          <a:solidFill>
                            <a:srgbClr val="F3F3F3"/>
                          </a:solidFill>
                        </wps:spPr>
                        <wps:bodyPr wrap="square" lIns="0" tIns="0" rIns="0" bIns="0" rtlCol="0">
                          <a:prstTxWarp prst="textNoShape">
                            <a:avLst/>
                          </a:prstTxWarp>
                          <a:noAutofit/>
                        </wps:bodyPr>
                      </wps:wsp>
                      <wps:wsp>
                        <wps:cNvPr id="36" name="Textbox 36"/>
                        <wps:cNvSpPr txBox="1"/>
                        <wps:spPr>
                          <a:xfrm>
                            <a:off x="0" y="0"/>
                            <a:ext cx="6440170" cy="263525"/>
                          </a:xfrm>
                          <a:prstGeom prst="rect">
                            <a:avLst/>
                          </a:prstGeom>
                        </wps:spPr>
                        <wps:txbx>
                          <w:txbxContent>
                            <w:p w:rsidR="00FC6CDD" w:rsidRDefault="00DF3E7A">
                              <w:pPr>
                                <w:numPr>
                                  <w:ilvl w:val="0"/>
                                  <w:numId w:val="3"/>
                                </w:numPr>
                                <w:tabs>
                                  <w:tab w:val="left" w:pos="293"/>
                                  <w:tab w:val="left" w:pos="5165"/>
                                </w:tabs>
                                <w:spacing w:before="36"/>
                                <w:ind w:left="293" w:hanging="174"/>
                                <w:rPr>
                                  <w:sz w:val="20"/>
                                </w:rPr>
                              </w:pPr>
                              <w:r>
                                <w:rPr>
                                  <w:sz w:val="20"/>
                                </w:rPr>
                                <w:t>SANTOTHERM</w:t>
                              </w:r>
                              <w:r>
                                <w:rPr>
                                  <w:spacing w:val="-8"/>
                                  <w:sz w:val="20"/>
                                </w:rPr>
                                <w:t xml:space="preserve"> </w:t>
                              </w:r>
                              <w:r>
                                <w:rPr>
                                  <w:sz w:val="20"/>
                                </w:rPr>
                                <w:t>66</w:t>
                              </w:r>
                              <w:r>
                                <w:rPr>
                                  <w:spacing w:val="-10"/>
                                  <w:sz w:val="20"/>
                                </w:rPr>
                                <w:t xml:space="preserve"> </w:t>
                              </w:r>
                              <w:r>
                                <w:rPr>
                                  <w:sz w:val="20"/>
                                </w:rPr>
                                <w:t>thermal-oil</w:t>
                              </w:r>
                              <w:r>
                                <w:rPr>
                                  <w:spacing w:val="-10"/>
                                  <w:sz w:val="20"/>
                                </w:rPr>
                                <w:t xml:space="preserve"> </w:t>
                              </w:r>
                              <w:r>
                                <w:rPr>
                                  <w:sz w:val="20"/>
                                </w:rPr>
                                <w:t>heater</w:t>
                              </w:r>
                              <w:r>
                                <w:rPr>
                                  <w:spacing w:val="-10"/>
                                  <w:sz w:val="20"/>
                                </w:rPr>
                                <w:t xml:space="preserve"> </w:t>
                              </w:r>
                              <w:r>
                                <w:rPr>
                                  <w:sz w:val="20"/>
                                </w:rPr>
                                <w:t>-</w:t>
                              </w:r>
                              <w:r>
                                <w:rPr>
                                  <w:spacing w:val="-7"/>
                                  <w:sz w:val="20"/>
                                </w:rPr>
                                <w:t xml:space="preserve"> </w:t>
                              </w:r>
                              <w:r>
                                <w:rPr>
                                  <w:sz w:val="20"/>
                                </w:rPr>
                                <w:t>3.88</w:t>
                              </w:r>
                              <w:r>
                                <w:rPr>
                                  <w:spacing w:val="-10"/>
                                  <w:sz w:val="20"/>
                                </w:rPr>
                                <w:t xml:space="preserve"> </w:t>
                              </w:r>
                              <w:r>
                                <w:rPr>
                                  <w:spacing w:val="-5"/>
                                  <w:sz w:val="20"/>
                                </w:rPr>
                                <w:t>MW</w:t>
                              </w:r>
                              <w:r>
                                <w:rPr>
                                  <w:sz w:val="20"/>
                                </w:rPr>
                                <w:tab/>
                                <w:t>•</w:t>
                              </w:r>
                              <w:r>
                                <w:rPr>
                                  <w:spacing w:val="28"/>
                                  <w:sz w:val="20"/>
                                </w:rPr>
                                <w:t xml:space="preserve"> </w:t>
                              </w:r>
                              <w:r>
                                <w:rPr>
                                  <w:sz w:val="20"/>
                                </w:rPr>
                                <w:t>Hot-water</w:t>
                              </w:r>
                              <w:r>
                                <w:rPr>
                                  <w:spacing w:val="-7"/>
                                  <w:sz w:val="20"/>
                                </w:rPr>
                                <w:t xml:space="preserve"> </w:t>
                              </w:r>
                              <w:r>
                                <w:rPr>
                                  <w:spacing w:val="-2"/>
                                  <w:sz w:val="20"/>
                                </w:rPr>
                                <w:t>generator</w:t>
                              </w:r>
                            </w:p>
                          </w:txbxContent>
                        </wps:txbx>
                        <wps:bodyPr wrap="square" lIns="0" tIns="0" rIns="0" bIns="0" rtlCol="0">
                          <a:noAutofit/>
                        </wps:bodyPr>
                      </wps:wsp>
                    </wpg:wgp>
                  </a:graphicData>
                </a:graphic>
              </wp:anchor>
            </w:drawing>
          </mc:Choice>
          <mc:Fallback>
            <w:pict>
              <v:group id="Group 34" o:spid="_x0000_s1035" style="position:absolute;margin-left:40.9pt;margin-top:8.4pt;width:507.1pt;height:22.5pt;z-index:-15716352;mso-wrap-distance-left:0;mso-wrap-distance-right:0;mso-position-horizontal-relative:page" coordsize="64401,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">
                <v:shape id="Graphic 35" o:spid="_x0000_s1036" style="position:absolute;left:190;width:64059;height:2857;visibility:visible;mso-wrap-style:square;v-text-anchor:top" coordsize="6405880,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KiesQA&#10;AADbAAAADwAAAGRycy9kb3ducmV2LnhtbESPQWvCQBSE74L/YXmFXqRubDFIdBURWnrpoVG0x0f2&#10;mYRm34vZrUn/fbcgeBxm5htmtRlco67U+VrYwGyagCIuxNZcGjjsX58WoHxAttgIk4Ff8rBZj0cr&#10;zKz0/EnXPJQqQthnaKAKoc209kVFDv1UWuLonaVzGKLsSm077CPcNfo5SVLtsOa4UGFLu4qK7/zH&#10;GXi7NL0kp8nhIz3Wvc638rXYizGPD8N2CSrQEO7hW/vdGniZw/+X+AP0+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ConrEAAAA2wAAAA8AAAAAAAAAAAAAAAAAmAIAAGRycy9k&#10;b3ducmV2LnhtbFBLBQYAAAAABAAEAPUAAACJAwAAAAA=&#10;" path="m6405296,r-3175,l3204260,r,22199l3204260,263207r-63,-241008l3204260,r-3162,l,,,22199,,263207r,22200l3201035,285407r3204261,l6405296,xe" fillcolor="#f3f3f3" stroked="f">
                  <v:path arrowok="t"/>
                </v:shape>
                <v:shape id="Textbox 36" o:spid="_x0000_s1037" type="#_x0000_t202" style="position:absolute;width:64401;height:2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nDOMQA&#10;AADbAAAADwAAAGRycy9kb3ducmV2LnhtbESPQWvCQBSE7wX/w/KE3urGFkIb3YhIC0KhGOPB4zP7&#10;kixm36bZVdN/3xUKPQ4z8w2zXI22E1cavHGsYD5LQBBXThtuFBzKj6dXED4ga+wck4If8rDKJw9L&#10;zLS7cUHXfWhEhLDPUEEbQp9J6auWLPqZ64mjV7vBYohyaKQe8BbhtpPPSZJKi4bjQos9bVqqzvuL&#10;VbA+cvFuvr9Ou6IuTFm+JfyZnpV6nI7rBYhAY/gP/7W3WsFLC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pwzjEAAAA2wAAAA8AAAAAAAAAAAAAAAAAmAIAAGRycy9k&#10;b3ducmV2LnhtbFBLBQYAAAAABAAEAPUAAACJAwAAAAA=&#10;" filled="f" stroked="f">
                  <v:textbox inset="0,0,0,0">
                    <w:txbxContent>
                      <w:p w:rsidR="00FC6CDD" w:rsidRDefault="00DF3E7A">
                        <w:pPr>
                          <w:numPr>
                            <w:ilvl w:val="0"/>
                            <w:numId w:val="3"/>
                          </w:numPr>
                          <w:tabs>
                            <w:tab w:val="left" w:pos="293"/>
                            <w:tab w:val="left" w:pos="5165"/>
                          </w:tabs>
                          <w:spacing w:before="36"/>
                          <w:ind w:left="293" w:hanging="174"/>
                          <w:rPr>
                            <w:sz w:val="20"/>
                          </w:rPr>
                        </w:pPr>
                        <w:r>
                          <w:rPr>
                            <w:sz w:val="20"/>
                          </w:rPr>
                          <w:t>SANTOTHERM</w:t>
                        </w:r>
                        <w:r>
                          <w:rPr>
                            <w:spacing w:val="-8"/>
                            <w:sz w:val="20"/>
                          </w:rPr>
                          <w:t xml:space="preserve"> </w:t>
                        </w:r>
                        <w:r>
                          <w:rPr>
                            <w:sz w:val="20"/>
                          </w:rPr>
                          <w:t>66</w:t>
                        </w:r>
                        <w:r>
                          <w:rPr>
                            <w:spacing w:val="-10"/>
                            <w:sz w:val="20"/>
                          </w:rPr>
                          <w:t xml:space="preserve"> </w:t>
                        </w:r>
                        <w:r>
                          <w:rPr>
                            <w:sz w:val="20"/>
                          </w:rPr>
                          <w:t>thermal-oil</w:t>
                        </w:r>
                        <w:r>
                          <w:rPr>
                            <w:spacing w:val="-10"/>
                            <w:sz w:val="20"/>
                          </w:rPr>
                          <w:t xml:space="preserve"> </w:t>
                        </w:r>
                        <w:r>
                          <w:rPr>
                            <w:sz w:val="20"/>
                          </w:rPr>
                          <w:t>heater</w:t>
                        </w:r>
                        <w:r>
                          <w:rPr>
                            <w:spacing w:val="-10"/>
                            <w:sz w:val="20"/>
                          </w:rPr>
                          <w:t xml:space="preserve"> </w:t>
                        </w:r>
                        <w:r>
                          <w:rPr>
                            <w:sz w:val="20"/>
                          </w:rPr>
                          <w:t>-</w:t>
                        </w:r>
                        <w:r>
                          <w:rPr>
                            <w:spacing w:val="-7"/>
                            <w:sz w:val="20"/>
                          </w:rPr>
                          <w:t xml:space="preserve"> </w:t>
                        </w:r>
                        <w:r>
                          <w:rPr>
                            <w:sz w:val="20"/>
                          </w:rPr>
                          <w:t>3.88</w:t>
                        </w:r>
                        <w:r>
                          <w:rPr>
                            <w:spacing w:val="-10"/>
                            <w:sz w:val="20"/>
                          </w:rPr>
                          <w:t xml:space="preserve"> </w:t>
                        </w:r>
                        <w:r>
                          <w:rPr>
                            <w:spacing w:val="-5"/>
                            <w:sz w:val="20"/>
                          </w:rPr>
                          <w:t>MW</w:t>
                        </w:r>
                        <w:r>
                          <w:rPr>
                            <w:sz w:val="20"/>
                          </w:rPr>
                          <w:tab/>
                          <w:t>•</w:t>
                        </w:r>
                        <w:r>
                          <w:rPr>
                            <w:spacing w:val="28"/>
                            <w:sz w:val="20"/>
                          </w:rPr>
                          <w:t xml:space="preserve"> </w:t>
                        </w:r>
                        <w:r>
                          <w:rPr>
                            <w:sz w:val="20"/>
                          </w:rPr>
                          <w:t>Hot-water</w:t>
                        </w:r>
                        <w:r>
                          <w:rPr>
                            <w:spacing w:val="-7"/>
                            <w:sz w:val="20"/>
                          </w:rPr>
                          <w:t xml:space="preserve"> </w:t>
                        </w:r>
                        <w:r>
                          <w:rPr>
                            <w:spacing w:val="-2"/>
                            <w:sz w:val="20"/>
                          </w:rPr>
                          <w:t>generator</w:t>
                        </w:r>
                      </w:p>
                    </w:txbxContent>
                  </v:textbox>
                </v:shape>
                <w10:wrap type="topAndBottom" anchorx="page"/>
              </v:group>
            </w:pict>
          </mc:Fallback>
        </mc:AlternateContent>
      </w:r>
    </w:p>
    <w:p w:rsidR="00FC6CDD" w:rsidRDefault="00DF3E7A">
      <w:pPr>
        <w:pStyle w:val="ListParagraph"/>
        <w:numPr>
          <w:ilvl w:val="0"/>
          <w:numId w:val="6"/>
        </w:numPr>
        <w:tabs>
          <w:tab w:val="left" w:pos="403"/>
          <w:tab w:val="left" w:pos="5275"/>
        </w:tabs>
        <w:spacing w:before="36"/>
        <w:ind w:left="403" w:hanging="174"/>
        <w:rPr>
          <w:sz w:val="20"/>
        </w:rPr>
      </w:pPr>
      <w:r>
        <w:rPr>
          <w:sz w:val="20"/>
        </w:rPr>
        <w:t>Single-effect</w:t>
      </w:r>
      <w:r>
        <w:rPr>
          <w:spacing w:val="-9"/>
          <w:sz w:val="20"/>
        </w:rPr>
        <w:t xml:space="preserve"> </w:t>
      </w:r>
      <w:r>
        <w:rPr>
          <w:sz w:val="20"/>
        </w:rPr>
        <w:t>absorption</w:t>
      </w:r>
      <w:r>
        <w:rPr>
          <w:spacing w:val="-10"/>
          <w:sz w:val="20"/>
        </w:rPr>
        <w:t xml:space="preserve"> </w:t>
      </w:r>
      <w:r>
        <w:rPr>
          <w:sz w:val="20"/>
        </w:rPr>
        <w:t>chiller</w:t>
      </w:r>
      <w:r>
        <w:rPr>
          <w:spacing w:val="-9"/>
          <w:sz w:val="20"/>
        </w:rPr>
        <w:t xml:space="preserve"> </w:t>
      </w:r>
      <w:r>
        <w:rPr>
          <w:sz w:val="20"/>
        </w:rPr>
        <w:t>-</w:t>
      </w:r>
      <w:r>
        <w:rPr>
          <w:spacing w:val="-7"/>
          <w:sz w:val="20"/>
        </w:rPr>
        <w:t xml:space="preserve"> </w:t>
      </w:r>
      <w:r>
        <w:rPr>
          <w:sz w:val="20"/>
        </w:rPr>
        <w:t>1.7</w:t>
      </w:r>
      <w:r>
        <w:rPr>
          <w:spacing w:val="-10"/>
          <w:sz w:val="20"/>
        </w:rPr>
        <w:t xml:space="preserve"> </w:t>
      </w:r>
      <w:r>
        <w:rPr>
          <w:sz w:val="20"/>
        </w:rPr>
        <w:t>MW</w:t>
      </w:r>
      <w:r>
        <w:rPr>
          <w:spacing w:val="-7"/>
          <w:sz w:val="20"/>
        </w:rPr>
        <w:t xml:space="preserve"> </w:t>
      </w:r>
      <w:r>
        <w:rPr>
          <w:spacing w:val="-2"/>
          <w:sz w:val="20"/>
        </w:rPr>
        <w:t>cooling</w:t>
      </w:r>
      <w:r>
        <w:rPr>
          <w:sz w:val="20"/>
        </w:rPr>
        <w:tab/>
        <w:t>•</w:t>
      </w:r>
      <w:r>
        <w:rPr>
          <w:spacing w:val="25"/>
          <w:sz w:val="20"/>
        </w:rPr>
        <w:t xml:space="preserve"> </w:t>
      </w:r>
      <w:r>
        <w:rPr>
          <w:sz w:val="20"/>
        </w:rPr>
        <w:t>Electrical</w:t>
      </w:r>
      <w:r>
        <w:rPr>
          <w:spacing w:val="-5"/>
          <w:sz w:val="20"/>
        </w:rPr>
        <w:t xml:space="preserve"> </w:t>
      </w:r>
      <w:r>
        <w:rPr>
          <w:spacing w:val="-2"/>
          <w:sz w:val="20"/>
        </w:rPr>
        <w:t>panels</w:t>
      </w:r>
    </w:p>
    <w:p w:rsidR="00FC6CDD" w:rsidRDefault="00DF3E7A">
      <w:pPr>
        <w:pStyle w:val="BodyText"/>
        <w:spacing w:before="11"/>
        <w:rPr>
          <w:sz w:val="11"/>
        </w:rPr>
      </w:pPr>
      <w:r>
        <w:rPr>
          <w:noProof/>
          <w:sz w:val="11"/>
        </w:rPr>
        <mc:AlternateContent>
          <mc:Choice Requires="wpg">
            <w:drawing>
              <wp:anchor distT="0" distB="0" distL="0" distR="0" simplePos="0" relativeHeight="487600640" behindDoc="1" locked="0" layoutInCell="1" allowOverlap="1">
                <wp:simplePos x="0" y="0"/>
                <wp:positionH relativeFrom="page">
                  <wp:posOffset>519318</wp:posOffset>
                </wp:positionH>
                <wp:positionV relativeFrom="paragraph">
                  <wp:posOffset>107774</wp:posOffset>
                </wp:positionV>
                <wp:extent cx="6440170" cy="288925"/>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0170" cy="288925"/>
                          <a:chOff x="0" y="0"/>
                          <a:chExt cx="6440170" cy="288925"/>
                        </a:xfrm>
                      </wpg:grpSpPr>
                      <wps:wsp>
                        <wps:cNvPr id="38" name="Graphic 38"/>
                        <wps:cNvSpPr/>
                        <wps:spPr>
                          <a:xfrm>
                            <a:off x="19022" y="3"/>
                            <a:ext cx="6405880" cy="288925"/>
                          </a:xfrm>
                          <a:custGeom>
                            <a:avLst/>
                            <a:gdLst/>
                            <a:ahLst/>
                            <a:cxnLst/>
                            <a:rect l="l" t="t" r="r" b="b"/>
                            <a:pathLst>
                              <a:path w="6405880" h="288925">
                                <a:moveTo>
                                  <a:pt x="6405296" y="0"/>
                                </a:moveTo>
                                <a:lnTo>
                                  <a:pt x="6402121" y="0"/>
                                </a:lnTo>
                                <a:lnTo>
                                  <a:pt x="3204260" y="0"/>
                                </a:lnTo>
                                <a:lnTo>
                                  <a:pt x="3204260" y="22199"/>
                                </a:lnTo>
                                <a:lnTo>
                                  <a:pt x="3204260" y="266382"/>
                                </a:lnTo>
                                <a:lnTo>
                                  <a:pt x="3204197" y="22199"/>
                                </a:lnTo>
                                <a:lnTo>
                                  <a:pt x="3204260" y="0"/>
                                </a:lnTo>
                                <a:lnTo>
                                  <a:pt x="3201098" y="0"/>
                                </a:lnTo>
                                <a:lnTo>
                                  <a:pt x="0" y="0"/>
                                </a:lnTo>
                                <a:lnTo>
                                  <a:pt x="0" y="22199"/>
                                </a:lnTo>
                                <a:lnTo>
                                  <a:pt x="0" y="266382"/>
                                </a:lnTo>
                                <a:lnTo>
                                  <a:pt x="0" y="288582"/>
                                </a:lnTo>
                                <a:lnTo>
                                  <a:pt x="3201035" y="288582"/>
                                </a:lnTo>
                                <a:lnTo>
                                  <a:pt x="6405296" y="288582"/>
                                </a:lnTo>
                                <a:lnTo>
                                  <a:pt x="6405296" y="0"/>
                                </a:lnTo>
                                <a:close/>
                              </a:path>
                            </a:pathLst>
                          </a:custGeom>
                          <a:solidFill>
                            <a:srgbClr val="F3F3F3"/>
                          </a:solidFill>
                        </wps:spPr>
                        <wps:bodyPr wrap="square" lIns="0" tIns="0" rIns="0" bIns="0" rtlCol="0">
                          <a:prstTxWarp prst="textNoShape">
                            <a:avLst/>
                          </a:prstTxWarp>
                          <a:noAutofit/>
                        </wps:bodyPr>
                      </wps:wsp>
                      <wps:wsp>
                        <wps:cNvPr id="39" name="Textbox 39"/>
                        <wps:cNvSpPr txBox="1"/>
                        <wps:spPr>
                          <a:xfrm>
                            <a:off x="0" y="0"/>
                            <a:ext cx="6440170" cy="266700"/>
                          </a:xfrm>
                          <a:prstGeom prst="rect">
                            <a:avLst/>
                          </a:prstGeom>
                        </wps:spPr>
                        <wps:txbx>
                          <w:txbxContent>
                            <w:p w:rsidR="00FC6CDD" w:rsidRDefault="00DF3E7A">
                              <w:pPr>
                                <w:numPr>
                                  <w:ilvl w:val="0"/>
                                  <w:numId w:val="2"/>
                                </w:numPr>
                                <w:tabs>
                                  <w:tab w:val="left" w:pos="293"/>
                                  <w:tab w:val="left" w:pos="5165"/>
                                </w:tabs>
                                <w:spacing w:before="37"/>
                                <w:ind w:left="293" w:hanging="174"/>
                                <w:rPr>
                                  <w:sz w:val="20"/>
                                </w:rPr>
                              </w:pPr>
                              <w:r>
                                <w:rPr>
                                  <w:spacing w:val="-2"/>
                                  <w:sz w:val="20"/>
                                </w:rPr>
                                <w:t>Generator</w:t>
                              </w:r>
                              <w:r>
                                <w:rPr>
                                  <w:spacing w:val="2"/>
                                  <w:sz w:val="20"/>
                                </w:rPr>
                                <w:t xml:space="preserve"> </w:t>
                              </w:r>
                              <w:r>
                                <w:rPr>
                                  <w:spacing w:val="-2"/>
                                  <w:sz w:val="20"/>
                                </w:rPr>
                                <w:t>control</w:t>
                              </w:r>
                              <w:r>
                                <w:rPr>
                                  <w:spacing w:val="1"/>
                                  <w:sz w:val="20"/>
                                </w:rPr>
                                <w:t xml:space="preserve"> </w:t>
                              </w:r>
                              <w:r>
                                <w:rPr>
                                  <w:spacing w:val="-4"/>
                                  <w:sz w:val="20"/>
                                </w:rPr>
                                <w:t>panel</w:t>
                              </w:r>
                              <w:r>
                                <w:rPr>
                                  <w:sz w:val="20"/>
                                </w:rPr>
                                <w:tab/>
                                <w:t>•</w:t>
                              </w:r>
                              <w:r>
                                <w:rPr>
                                  <w:spacing w:val="13"/>
                                  <w:sz w:val="20"/>
                                </w:rPr>
                                <w:t xml:space="preserve"> </w:t>
                              </w:r>
                              <w:r>
                                <w:rPr>
                                  <w:sz w:val="20"/>
                                </w:rPr>
                                <w:t>Allen-Bradley</w:t>
                              </w:r>
                              <w:r>
                                <w:rPr>
                                  <w:spacing w:val="-10"/>
                                  <w:sz w:val="20"/>
                                </w:rPr>
                                <w:t xml:space="preserve"> </w:t>
                              </w:r>
                              <w:proofErr w:type="spellStart"/>
                              <w:r>
                                <w:rPr>
                                  <w:sz w:val="20"/>
                                </w:rPr>
                                <w:t>ControlLogix</w:t>
                              </w:r>
                              <w:proofErr w:type="spellEnd"/>
                              <w:r>
                                <w:rPr>
                                  <w:spacing w:val="-10"/>
                                  <w:sz w:val="20"/>
                                </w:rPr>
                                <w:t xml:space="preserve"> </w:t>
                              </w:r>
                              <w:r>
                                <w:rPr>
                                  <w:sz w:val="20"/>
                                </w:rPr>
                                <w:t>control</w:t>
                              </w:r>
                              <w:r>
                                <w:rPr>
                                  <w:spacing w:val="-10"/>
                                  <w:sz w:val="20"/>
                                </w:rPr>
                                <w:t xml:space="preserve"> </w:t>
                              </w:r>
                              <w:r>
                                <w:rPr>
                                  <w:spacing w:val="-2"/>
                                  <w:sz w:val="20"/>
                                </w:rPr>
                                <w:t>system</w:t>
                              </w:r>
                            </w:p>
                          </w:txbxContent>
                        </wps:txbx>
                        <wps:bodyPr wrap="square" lIns="0" tIns="0" rIns="0" bIns="0" rtlCol="0">
                          <a:noAutofit/>
                        </wps:bodyPr>
                      </wps:wsp>
                    </wpg:wgp>
                  </a:graphicData>
                </a:graphic>
              </wp:anchor>
            </w:drawing>
          </mc:Choice>
          <mc:Fallback>
            <w:pict>
              <v:group id="Group 37" o:spid="_x0000_s1038" style="position:absolute;margin-left:40.9pt;margin-top:8.5pt;width:507.1pt;height:22.75pt;z-index:-15715840;mso-wrap-distance-left:0;mso-wrap-distance-right:0;mso-position-horizontal-relative:page" coordsize="64401,2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">
                <v:shape id="Graphic 38" o:spid="_x0000_s1039" style="position:absolute;left:190;width:64059;height:2889;visibility:visible;mso-wrap-style:square;v-text-anchor:top" coordsize="6405880,288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EQBsQA&#10;AADbAAAADwAAAGRycy9kb3ducmV2LnhtbESPwWrCQBCG70LfYZlCL6IbrYikrqEKFm+lKtjjkB2T&#10;YHY2zW5MfPvOodDj8M//zXzrbHC1ulMbKs8GZtMEFHHubcWFgfNpP1mBChHZYu2ZDDwoQLZ5Gq0x&#10;tb7nL7ofY6EEwiFFA2WMTap1yEtyGKa+IZbs6luHUca20LbFXuCu1vMkWWqHFcuFEhvalZTfjp0T&#10;yqLrm5/Py2L42D7GOo/fen46GPPyPLy/gYo0xP/lv/bBGniVZ8VFPE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hEAbEAAAA2wAAAA8AAAAAAAAAAAAAAAAAmAIAAGRycy9k&#10;b3ducmV2LnhtbFBLBQYAAAAABAAEAPUAAACJAwAAAAA=&#10;" path="m6405296,r-3175,l3204260,r,22199l3204260,266382r-63,-244183l3204260,r-3162,l,,,22199,,266382r,22200l3201035,288582r3204261,l6405296,xe" fillcolor="#f3f3f3" stroked="f">
                  <v:path arrowok="t"/>
                </v:shape>
                <v:shape id="Textbox 39" o:spid="_x0000_s1040" type="#_x0000_t202" style="position:absolute;width:6440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ZXSsMA&#10;AADbAAAADwAAAGRycy9kb3ducmV2LnhtbESPQWvCQBSE7wX/w/IK3uqmClJTVxFREIRijAePr9ln&#10;sph9G7Orxn/fFQoeh5n5hpnOO1uLG7XeOFbwOUhAEBdOGy4VHPL1xxcIH5A11o5JwYM8zGe9tymm&#10;2t05o9s+lCJC2KeooAqhSaX0RUUW/cA1xNE7udZiiLItpW7xHuG2lsMkGUuLhuNChQ0tKyrO+6tV&#10;sDhytjKXn99ddspMnk8S3o7PSvXfu8U3iEBdeIX/2xutYDSB55f4A+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ZXSsMAAADbAAAADwAAAAAAAAAAAAAAAACYAgAAZHJzL2Rv&#10;d25yZXYueG1sUEsFBgAAAAAEAAQA9QAAAIgDAAAAAA==&#10;" filled="f" stroked="f">
                  <v:textbox inset="0,0,0,0">
                    <w:txbxContent>
                      <w:p w:rsidR="00FC6CDD" w:rsidRDefault="00DF3E7A">
                        <w:pPr>
                          <w:numPr>
                            <w:ilvl w:val="0"/>
                            <w:numId w:val="2"/>
                          </w:numPr>
                          <w:tabs>
                            <w:tab w:val="left" w:pos="293"/>
                            <w:tab w:val="left" w:pos="5165"/>
                          </w:tabs>
                          <w:spacing w:before="37"/>
                          <w:ind w:left="293" w:hanging="174"/>
                          <w:rPr>
                            <w:sz w:val="20"/>
                          </w:rPr>
                        </w:pPr>
                        <w:r>
                          <w:rPr>
                            <w:spacing w:val="-2"/>
                            <w:sz w:val="20"/>
                          </w:rPr>
                          <w:t>Generator</w:t>
                        </w:r>
                        <w:r>
                          <w:rPr>
                            <w:spacing w:val="2"/>
                            <w:sz w:val="20"/>
                          </w:rPr>
                          <w:t xml:space="preserve"> </w:t>
                        </w:r>
                        <w:r>
                          <w:rPr>
                            <w:spacing w:val="-2"/>
                            <w:sz w:val="20"/>
                          </w:rPr>
                          <w:t>control</w:t>
                        </w:r>
                        <w:r>
                          <w:rPr>
                            <w:spacing w:val="1"/>
                            <w:sz w:val="20"/>
                          </w:rPr>
                          <w:t xml:space="preserve"> </w:t>
                        </w:r>
                        <w:r>
                          <w:rPr>
                            <w:spacing w:val="-4"/>
                            <w:sz w:val="20"/>
                          </w:rPr>
                          <w:t>panel</w:t>
                        </w:r>
                        <w:r>
                          <w:rPr>
                            <w:sz w:val="20"/>
                          </w:rPr>
                          <w:tab/>
                          <w:t>•</w:t>
                        </w:r>
                        <w:r>
                          <w:rPr>
                            <w:spacing w:val="13"/>
                            <w:sz w:val="20"/>
                          </w:rPr>
                          <w:t xml:space="preserve"> </w:t>
                        </w:r>
                        <w:r>
                          <w:rPr>
                            <w:sz w:val="20"/>
                          </w:rPr>
                          <w:t>Allen-Bradley</w:t>
                        </w:r>
                        <w:r>
                          <w:rPr>
                            <w:spacing w:val="-10"/>
                            <w:sz w:val="20"/>
                          </w:rPr>
                          <w:t xml:space="preserve"> </w:t>
                        </w:r>
                        <w:proofErr w:type="spellStart"/>
                        <w:r>
                          <w:rPr>
                            <w:sz w:val="20"/>
                          </w:rPr>
                          <w:t>ControlLogix</w:t>
                        </w:r>
                        <w:proofErr w:type="spellEnd"/>
                        <w:r>
                          <w:rPr>
                            <w:spacing w:val="-10"/>
                            <w:sz w:val="20"/>
                          </w:rPr>
                          <w:t xml:space="preserve"> </w:t>
                        </w:r>
                        <w:r>
                          <w:rPr>
                            <w:sz w:val="20"/>
                          </w:rPr>
                          <w:t>control</w:t>
                        </w:r>
                        <w:r>
                          <w:rPr>
                            <w:spacing w:val="-10"/>
                            <w:sz w:val="20"/>
                          </w:rPr>
                          <w:t xml:space="preserve"> </w:t>
                        </w:r>
                        <w:r>
                          <w:rPr>
                            <w:spacing w:val="-2"/>
                            <w:sz w:val="20"/>
                          </w:rPr>
                          <w:t>system</w:t>
                        </w:r>
                      </w:p>
                    </w:txbxContent>
                  </v:textbox>
                </v:shape>
                <w10:wrap type="topAndBottom" anchorx="page"/>
              </v:group>
            </w:pict>
          </mc:Fallback>
        </mc:AlternateContent>
      </w:r>
    </w:p>
    <w:p w:rsidR="00FC6CDD" w:rsidRDefault="00DF3E7A">
      <w:pPr>
        <w:pStyle w:val="ListParagraph"/>
        <w:numPr>
          <w:ilvl w:val="0"/>
          <w:numId w:val="6"/>
        </w:numPr>
        <w:tabs>
          <w:tab w:val="left" w:pos="403"/>
          <w:tab w:val="left" w:pos="5275"/>
        </w:tabs>
        <w:ind w:left="403" w:hanging="174"/>
        <w:rPr>
          <w:sz w:val="20"/>
        </w:rPr>
      </w:pPr>
      <w:r>
        <w:rPr>
          <w:spacing w:val="-2"/>
          <w:sz w:val="20"/>
        </w:rPr>
        <w:t>Automatic</w:t>
      </w:r>
      <w:r>
        <w:rPr>
          <w:spacing w:val="5"/>
          <w:sz w:val="20"/>
        </w:rPr>
        <w:t xml:space="preserve"> </w:t>
      </w:r>
      <w:r>
        <w:rPr>
          <w:spacing w:val="-2"/>
          <w:sz w:val="20"/>
        </w:rPr>
        <w:t>synchronization</w:t>
      </w:r>
      <w:r>
        <w:rPr>
          <w:spacing w:val="5"/>
          <w:sz w:val="20"/>
        </w:rPr>
        <w:t xml:space="preserve"> </w:t>
      </w:r>
      <w:r>
        <w:rPr>
          <w:spacing w:val="-2"/>
          <w:sz w:val="20"/>
        </w:rPr>
        <w:t>system</w:t>
      </w:r>
      <w:r>
        <w:rPr>
          <w:sz w:val="20"/>
        </w:rPr>
        <w:tab/>
        <w:t>•</w:t>
      </w:r>
      <w:r>
        <w:rPr>
          <w:spacing w:val="28"/>
          <w:sz w:val="20"/>
        </w:rPr>
        <w:t xml:space="preserve"> </w:t>
      </w:r>
      <w:r>
        <w:rPr>
          <w:sz w:val="20"/>
        </w:rPr>
        <w:t>Fire</w:t>
      </w:r>
      <w:r>
        <w:rPr>
          <w:spacing w:val="-6"/>
          <w:sz w:val="20"/>
        </w:rPr>
        <w:t xml:space="preserve"> </w:t>
      </w:r>
      <w:r>
        <w:rPr>
          <w:sz w:val="20"/>
        </w:rPr>
        <w:t>detection</w:t>
      </w:r>
      <w:r>
        <w:rPr>
          <w:spacing w:val="-7"/>
          <w:sz w:val="20"/>
        </w:rPr>
        <w:t xml:space="preserve"> </w:t>
      </w:r>
      <w:r>
        <w:rPr>
          <w:sz w:val="20"/>
        </w:rPr>
        <w:t>and</w:t>
      </w:r>
      <w:r>
        <w:rPr>
          <w:spacing w:val="-8"/>
          <w:sz w:val="20"/>
        </w:rPr>
        <w:t xml:space="preserve"> </w:t>
      </w:r>
      <w:r>
        <w:rPr>
          <w:sz w:val="20"/>
        </w:rPr>
        <w:t>CO2</w:t>
      </w:r>
      <w:r>
        <w:rPr>
          <w:spacing w:val="-7"/>
          <w:sz w:val="20"/>
        </w:rPr>
        <w:t xml:space="preserve"> </w:t>
      </w:r>
      <w:r>
        <w:rPr>
          <w:sz w:val="20"/>
        </w:rPr>
        <w:t>suppression</w:t>
      </w:r>
      <w:r>
        <w:rPr>
          <w:spacing w:val="-7"/>
          <w:sz w:val="20"/>
        </w:rPr>
        <w:t xml:space="preserve"> </w:t>
      </w:r>
      <w:r>
        <w:rPr>
          <w:spacing w:val="-2"/>
          <w:sz w:val="20"/>
        </w:rPr>
        <w:t>system</w:t>
      </w:r>
    </w:p>
    <w:p w:rsidR="00FC6CDD" w:rsidRDefault="00DF3E7A">
      <w:pPr>
        <w:pStyle w:val="BodyText"/>
        <w:spacing w:before="10"/>
        <w:rPr>
          <w:sz w:val="11"/>
        </w:rPr>
      </w:pPr>
      <w:r>
        <w:rPr>
          <w:noProof/>
          <w:sz w:val="11"/>
        </w:rPr>
        <mc:AlternateContent>
          <mc:Choice Requires="wpg">
            <w:drawing>
              <wp:anchor distT="0" distB="0" distL="0" distR="0" simplePos="0" relativeHeight="487601152" behindDoc="1" locked="0" layoutInCell="1" allowOverlap="1">
                <wp:simplePos x="0" y="0"/>
                <wp:positionH relativeFrom="page">
                  <wp:posOffset>519318</wp:posOffset>
                </wp:positionH>
                <wp:positionV relativeFrom="paragraph">
                  <wp:posOffset>106885</wp:posOffset>
                </wp:positionV>
                <wp:extent cx="6440170" cy="285750"/>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0170" cy="285750"/>
                          <a:chOff x="0" y="0"/>
                          <a:chExt cx="6440170" cy="285750"/>
                        </a:xfrm>
                      </wpg:grpSpPr>
                      <wps:wsp>
                        <wps:cNvPr id="41" name="Graphic 41"/>
                        <wps:cNvSpPr/>
                        <wps:spPr>
                          <a:xfrm>
                            <a:off x="19022" y="2"/>
                            <a:ext cx="6405880" cy="285750"/>
                          </a:xfrm>
                          <a:custGeom>
                            <a:avLst/>
                            <a:gdLst/>
                            <a:ahLst/>
                            <a:cxnLst/>
                            <a:rect l="l" t="t" r="r" b="b"/>
                            <a:pathLst>
                              <a:path w="6405880" h="285750">
                                <a:moveTo>
                                  <a:pt x="6405296" y="22199"/>
                                </a:moveTo>
                                <a:lnTo>
                                  <a:pt x="6402121" y="22199"/>
                                </a:lnTo>
                                <a:lnTo>
                                  <a:pt x="6402121" y="0"/>
                                </a:lnTo>
                                <a:lnTo>
                                  <a:pt x="3204260" y="0"/>
                                </a:lnTo>
                                <a:lnTo>
                                  <a:pt x="3204260" y="22199"/>
                                </a:lnTo>
                                <a:lnTo>
                                  <a:pt x="3204260" y="263220"/>
                                </a:lnTo>
                                <a:lnTo>
                                  <a:pt x="3204197" y="22199"/>
                                </a:lnTo>
                                <a:lnTo>
                                  <a:pt x="3204260" y="0"/>
                                </a:lnTo>
                                <a:lnTo>
                                  <a:pt x="3201098" y="0"/>
                                </a:lnTo>
                                <a:lnTo>
                                  <a:pt x="0" y="0"/>
                                </a:lnTo>
                                <a:lnTo>
                                  <a:pt x="0" y="22199"/>
                                </a:lnTo>
                                <a:lnTo>
                                  <a:pt x="0" y="263220"/>
                                </a:lnTo>
                                <a:lnTo>
                                  <a:pt x="0" y="285419"/>
                                </a:lnTo>
                                <a:lnTo>
                                  <a:pt x="3201035" y="285419"/>
                                </a:lnTo>
                                <a:lnTo>
                                  <a:pt x="3204197" y="285419"/>
                                </a:lnTo>
                                <a:lnTo>
                                  <a:pt x="6402121" y="285419"/>
                                </a:lnTo>
                                <a:lnTo>
                                  <a:pt x="6402121" y="263220"/>
                                </a:lnTo>
                                <a:lnTo>
                                  <a:pt x="6405296" y="263220"/>
                                </a:lnTo>
                                <a:lnTo>
                                  <a:pt x="6405296" y="22199"/>
                                </a:lnTo>
                                <a:close/>
                              </a:path>
                            </a:pathLst>
                          </a:custGeom>
                          <a:solidFill>
                            <a:srgbClr val="F3F3F3"/>
                          </a:solidFill>
                        </wps:spPr>
                        <wps:bodyPr wrap="square" lIns="0" tIns="0" rIns="0" bIns="0" rtlCol="0">
                          <a:prstTxWarp prst="textNoShape">
                            <a:avLst/>
                          </a:prstTxWarp>
                          <a:noAutofit/>
                        </wps:bodyPr>
                      </wps:wsp>
                      <wps:wsp>
                        <wps:cNvPr id="42" name="Textbox 42"/>
                        <wps:cNvSpPr txBox="1"/>
                        <wps:spPr>
                          <a:xfrm>
                            <a:off x="0" y="22198"/>
                            <a:ext cx="6440170" cy="263525"/>
                          </a:xfrm>
                          <a:prstGeom prst="rect">
                            <a:avLst/>
                          </a:prstGeom>
                        </wps:spPr>
                        <wps:txbx>
                          <w:txbxContent>
                            <w:p w:rsidR="00FC6CDD" w:rsidRDefault="00DF3E7A">
                              <w:pPr>
                                <w:numPr>
                                  <w:ilvl w:val="0"/>
                                  <w:numId w:val="1"/>
                                </w:numPr>
                                <w:tabs>
                                  <w:tab w:val="left" w:pos="293"/>
                                </w:tabs>
                                <w:spacing w:before="2"/>
                                <w:ind w:left="293" w:hanging="174"/>
                                <w:rPr>
                                  <w:sz w:val="20"/>
                                </w:rPr>
                              </w:pPr>
                              <w:r>
                                <w:rPr>
                                  <w:spacing w:val="-2"/>
                                  <w:sz w:val="20"/>
                                </w:rPr>
                                <w:t>Associated</w:t>
                              </w:r>
                              <w:r>
                                <w:rPr>
                                  <w:spacing w:val="1"/>
                                  <w:sz w:val="20"/>
                                </w:rPr>
                                <w:t xml:space="preserve"> </w:t>
                              </w:r>
                              <w:r>
                                <w:rPr>
                                  <w:spacing w:val="-2"/>
                                  <w:sz w:val="20"/>
                                </w:rPr>
                                <w:t>auxiliary</w:t>
                              </w:r>
                              <w:r>
                                <w:rPr>
                                  <w:spacing w:val="9"/>
                                  <w:sz w:val="20"/>
                                </w:rPr>
                                <w:t xml:space="preserve"> </w:t>
                              </w:r>
                              <w:r>
                                <w:rPr>
                                  <w:spacing w:val="-2"/>
                                  <w:sz w:val="20"/>
                                </w:rPr>
                                <w:t>systems</w:t>
                              </w:r>
                            </w:p>
                          </w:txbxContent>
                        </wps:txbx>
                        <wps:bodyPr wrap="square" lIns="0" tIns="0" rIns="0" bIns="0" rtlCol="0">
                          <a:noAutofit/>
                        </wps:bodyPr>
                      </wps:wsp>
                    </wpg:wgp>
                  </a:graphicData>
                </a:graphic>
              </wp:anchor>
            </w:drawing>
          </mc:Choice>
          <mc:Fallback>
            <w:pict>
              <v:group id="Group 40" o:spid="_x0000_s1041" style="position:absolute;margin-left:40.9pt;margin-top:8.4pt;width:507.1pt;height:22.5pt;z-index:-15715328;mso-wrap-distance-left:0;mso-wrap-distance-right:0;mso-position-horizontal-relative:page" coordsize="64401,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">
                <v:shape id="Graphic 41" o:spid="_x0000_s1042" style="position:absolute;left:190;width:64059;height:2857;visibility:visible;mso-wrap-style:square;v-text-anchor:top" coordsize="6405880,285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XBMQA&#10;AADbAAAADwAAAGRycy9kb3ducmV2LnhtbESPQWvCQBSE7wX/w/IEL0U3ShGJriJCi5ceGkU9PrLP&#10;JJh9L2ZXk/77bqHQ4zAz3zCrTe9q9aTWV8IGppMEFHEutuLCwPHwPl6A8gHZYi1MBr7Jw2Y9eFlh&#10;aqXjL3pmoVARwj5FA2UITaq1z0ty6CfSEEfvKq3DEGVbaNtiF+Gu1rMkmWuHFceFEhvalZTfsocz&#10;8HGvO0nOr8fP+anqdLaVy+IgxoyG/XYJKlAf/sN/7b018DaF3y/xB+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1wTEAAAA2wAAAA8AAAAAAAAAAAAAAAAAmAIAAGRycy9k&#10;b3ducmV2LnhtbFBLBQYAAAAABAAEAPUAAACJAwAAAAA=&#10;" path="m6405296,22199r-3175,l6402121,,3204260,r,22199l3204260,263220r-63,-241021l3204260,r-3162,l,,,22199,,263220r,22199l3201035,285419r3162,l6402121,285419r,-22199l6405296,263220r,-241021xe" fillcolor="#f3f3f3" stroked="f">
                  <v:path arrowok="t"/>
                </v:shape>
                <v:shape id="Textbox 42" o:spid="_x0000_s1043" type="#_x0000_t202" style="position:absolute;top:221;width:64401;height:26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S2RsMA&#10;AADbAAAADwAAAGRycy9kb3ducmV2LnhtbESPQWvCQBSE70L/w/IK3nSjiNjoKlIUCkIxpgePz+wz&#10;Wcy+TbNbjf++Kwgeh5n5hlmsOluLK7XeOFYwGiYgiAunDZcKfvLtYAbCB2SNtWNScCcPq+Vbb4Gp&#10;djfO6HoIpYgQ9ikqqEJoUil9UZFFP3QNcfTOrrUYomxLqVu8Rbit5ThJptKi4bhQYUOfFRWXw59V&#10;sD5ytjG/36d9ds5Mnn8kvJtelOq/d+s5iEBdeIWf7S+tYDKG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S2RsMAAADbAAAADwAAAAAAAAAAAAAAAACYAgAAZHJzL2Rv&#10;d25yZXYueG1sUEsFBgAAAAAEAAQA9QAAAIgDAAAAAA==&#10;" filled="f" stroked="f">
                  <v:textbox inset="0,0,0,0">
                    <w:txbxContent>
                      <w:p w:rsidR="00FC6CDD" w:rsidRDefault="00DF3E7A">
                        <w:pPr>
                          <w:numPr>
                            <w:ilvl w:val="0"/>
                            <w:numId w:val="1"/>
                          </w:numPr>
                          <w:tabs>
                            <w:tab w:val="left" w:pos="293"/>
                          </w:tabs>
                          <w:spacing w:before="2"/>
                          <w:ind w:left="293" w:hanging="174"/>
                          <w:rPr>
                            <w:sz w:val="20"/>
                          </w:rPr>
                        </w:pPr>
                        <w:r>
                          <w:rPr>
                            <w:spacing w:val="-2"/>
                            <w:sz w:val="20"/>
                          </w:rPr>
                          <w:t>Associated</w:t>
                        </w:r>
                        <w:r>
                          <w:rPr>
                            <w:spacing w:val="1"/>
                            <w:sz w:val="20"/>
                          </w:rPr>
                          <w:t xml:space="preserve"> </w:t>
                        </w:r>
                        <w:r>
                          <w:rPr>
                            <w:spacing w:val="-2"/>
                            <w:sz w:val="20"/>
                          </w:rPr>
                          <w:t>auxiliary</w:t>
                        </w:r>
                        <w:r>
                          <w:rPr>
                            <w:spacing w:val="9"/>
                            <w:sz w:val="20"/>
                          </w:rPr>
                          <w:t xml:space="preserve"> </w:t>
                        </w:r>
                        <w:r>
                          <w:rPr>
                            <w:spacing w:val="-2"/>
                            <w:sz w:val="20"/>
                          </w:rPr>
                          <w:t>systems</w:t>
                        </w:r>
                      </w:p>
                    </w:txbxContent>
                  </v:textbox>
                </v:shape>
                <w10:wrap type="topAndBottom" anchorx="page"/>
              </v:group>
            </w:pict>
          </mc:Fallback>
        </mc:AlternateContent>
      </w:r>
    </w:p>
    <w:p w:rsidR="00FC6CDD" w:rsidRDefault="00FC6CDD">
      <w:pPr>
        <w:pStyle w:val="BodyText"/>
        <w:spacing w:before="137"/>
      </w:pPr>
    </w:p>
    <w:p w:rsidR="00FC6CDD" w:rsidRDefault="00DF3E7A">
      <w:pPr>
        <w:pStyle w:val="BodyText"/>
        <w:spacing w:line="276" w:lineRule="auto"/>
        <w:ind w:left="139" w:right="372"/>
      </w:pPr>
      <w:r>
        <w:t>The photographs in this presentation are intended to show the current installed asset and its principal visible equipment.</w:t>
      </w:r>
      <w:r>
        <w:rPr>
          <w:spacing w:val="-2"/>
        </w:rPr>
        <w:t xml:space="preserve"> </w:t>
      </w:r>
      <w:r>
        <w:t>They</w:t>
      </w:r>
      <w:r>
        <w:rPr>
          <w:spacing w:val="-6"/>
        </w:rPr>
        <w:t xml:space="preserve"> </w:t>
      </w:r>
      <w:r>
        <w:t>do</w:t>
      </w:r>
      <w:r>
        <w:rPr>
          <w:spacing w:val="-6"/>
        </w:rPr>
        <w:t xml:space="preserve"> </w:t>
      </w:r>
      <w:r>
        <w:t>not</w:t>
      </w:r>
      <w:r>
        <w:rPr>
          <w:spacing w:val="-5"/>
        </w:rPr>
        <w:t xml:space="preserve"> </w:t>
      </w:r>
      <w:r>
        <w:t>replace the</w:t>
      </w:r>
      <w:r>
        <w:rPr>
          <w:spacing w:val="-5"/>
        </w:rPr>
        <w:t xml:space="preserve"> </w:t>
      </w:r>
      <w:r>
        <w:t>final</w:t>
      </w:r>
      <w:r>
        <w:rPr>
          <w:spacing w:val="-2"/>
        </w:rPr>
        <w:t xml:space="preserve"> </w:t>
      </w:r>
      <w:r>
        <w:t>detailed</w:t>
      </w:r>
      <w:r>
        <w:rPr>
          <w:spacing w:val="-3"/>
        </w:rPr>
        <w:t xml:space="preserve"> </w:t>
      </w:r>
      <w:r>
        <w:t>equipment</w:t>
      </w:r>
      <w:r>
        <w:rPr>
          <w:spacing w:val="-5"/>
        </w:rPr>
        <w:t xml:space="preserve"> </w:t>
      </w:r>
      <w:r>
        <w:t>inventory,</w:t>
      </w:r>
      <w:r>
        <w:rPr>
          <w:spacing w:val="-7"/>
        </w:rPr>
        <w:t xml:space="preserve"> </w:t>
      </w:r>
      <w:r>
        <w:t>battery-limit</w:t>
      </w:r>
      <w:r>
        <w:rPr>
          <w:spacing w:val="-5"/>
        </w:rPr>
        <w:t xml:space="preserve"> </w:t>
      </w:r>
      <w:r>
        <w:t>definition</w:t>
      </w:r>
      <w:r>
        <w:rPr>
          <w:spacing w:val="-6"/>
        </w:rPr>
        <w:t xml:space="preserve"> </w:t>
      </w:r>
      <w:r>
        <w:t>or</w:t>
      </w:r>
      <w:r>
        <w:rPr>
          <w:spacing w:val="-7"/>
        </w:rPr>
        <w:t xml:space="preserve"> </w:t>
      </w:r>
      <w:r>
        <w:t>mutually</w:t>
      </w:r>
      <w:r>
        <w:rPr>
          <w:spacing w:val="-1"/>
        </w:rPr>
        <w:t xml:space="preserve"> </w:t>
      </w:r>
      <w:r>
        <w:t>agreed sale scope.</w:t>
      </w:r>
    </w:p>
    <w:p w:rsidR="00FC6CDD" w:rsidRDefault="00FC6CDD">
      <w:pPr>
        <w:pStyle w:val="BodyText"/>
        <w:spacing w:line="276" w:lineRule="auto"/>
        <w:sectPr w:rsidR="00FC6CDD">
          <w:pgSz w:w="11900" w:h="16820"/>
          <w:pgMar w:top="1940" w:right="708" w:bottom="880" w:left="708" w:header="0" w:footer="651" w:gutter="0"/>
          <w:cols w:space="720"/>
        </w:sectPr>
      </w:pPr>
    </w:p>
    <w:p w:rsidR="00FC6CDD" w:rsidRDefault="00FC6CDD">
      <w:pPr>
        <w:pStyle w:val="BodyText"/>
        <w:rPr>
          <w:sz w:val="28"/>
        </w:rPr>
      </w:pPr>
    </w:p>
    <w:p w:rsidR="00FC6CDD" w:rsidRDefault="00FC6CDD">
      <w:pPr>
        <w:pStyle w:val="BodyText"/>
        <w:rPr>
          <w:sz w:val="28"/>
        </w:rPr>
      </w:pPr>
    </w:p>
    <w:p w:rsidR="00FC6CDD" w:rsidRDefault="00FC6CDD">
      <w:pPr>
        <w:pStyle w:val="BodyText"/>
        <w:rPr>
          <w:sz w:val="28"/>
        </w:rPr>
      </w:pPr>
    </w:p>
    <w:p w:rsidR="00FC6CDD" w:rsidRDefault="00FC6CDD">
      <w:pPr>
        <w:pStyle w:val="BodyText"/>
        <w:rPr>
          <w:sz w:val="28"/>
        </w:rPr>
      </w:pPr>
    </w:p>
    <w:p w:rsidR="00FC6CDD" w:rsidRDefault="00FC6CDD">
      <w:pPr>
        <w:pStyle w:val="BodyText"/>
        <w:spacing w:before="300"/>
        <w:rPr>
          <w:sz w:val="28"/>
        </w:rPr>
      </w:pPr>
    </w:p>
    <w:p w:rsidR="00FC6CDD" w:rsidRDefault="00DF3E7A">
      <w:pPr>
        <w:pStyle w:val="Heading2"/>
        <w:numPr>
          <w:ilvl w:val="0"/>
          <w:numId w:val="9"/>
        </w:numPr>
        <w:tabs>
          <w:tab w:val="left" w:pos="537"/>
        </w:tabs>
        <w:ind w:left="537" w:hanging="284"/>
      </w:pPr>
      <w:r>
        <w:t>Operating</w:t>
      </w:r>
      <w:r>
        <w:rPr>
          <w:spacing w:val="-13"/>
        </w:rPr>
        <w:t xml:space="preserve"> </w:t>
      </w:r>
      <w:r>
        <w:t>History</w:t>
      </w:r>
      <w:r>
        <w:rPr>
          <w:spacing w:val="-13"/>
        </w:rPr>
        <w:t xml:space="preserve"> </w:t>
      </w:r>
      <w:r>
        <w:t>and</w:t>
      </w:r>
      <w:r>
        <w:rPr>
          <w:spacing w:val="-10"/>
        </w:rPr>
        <w:t xml:space="preserve"> </w:t>
      </w:r>
      <w:r>
        <w:t>Recent</w:t>
      </w:r>
      <w:r>
        <w:rPr>
          <w:spacing w:val="-12"/>
        </w:rPr>
        <w:t xml:space="preserve"> </w:t>
      </w:r>
      <w:r>
        <w:t>Major</w:t>
      </w:r>
      <w:r>
        <w:rPr>
          <w:spacing w:val="-11"/>
        </w:rPr>
        <w:t xml:space="preserve"> </w:t>
      </w:r>
      <w:r>
        <w:rPr>
          <w:spacing w:val="-4"/>
        </w:rPr>
        <w:t>Work</w:t>
      </w:r>
    </w:p>
    <w:p w:rsidR="00FC6CDD" w:rsidRDefault="00DF3E7A">
      <w:pPr>
        <w:pStyle w:val="BodyText"/>
        <w:spacing w:before="222"/>
      </w:pPr>
      <w:r>
        <w:rPr>
          <w:noProof/>
        </w:rPr>
        <mc:AlternateContent>
          <mc:Choice Requires="wps">
            <w:drawing>
              <wp:anchor distT="0" distB="0" distL="0" distR="0" simplePos="0" relativeHeight="487601664" behindDoc="1" locked="0" layoutInCell="1" allowOverlap="1">
                <wp:simplePos x="0" y="0"/>
                <wp:positionH relativeFrom="page">
                  <wp:posOffset>591243</wp:posOffset>
                </wp:positionH>
                <wp:positionV relativeFrom="paragraph">
                  <wp:posOffset>311829</wp:posOffset>
                </wp:positionV>
                <wp:extent cx="6440170" cy="9525"/>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40170" cy="9525"/>
                        </a:xfrm>
                        <a:custGeom>
                          <a:avLst/>
                          <a:gdLst/>
                          <a:ahLst/>
                          <a:cxnLst/>
                          <a:rect l="l" t="t" r="r" b="b"/>
                          <a:pathLst>
                            <a:path w="6440170" h="9525">
                              <a:moveTo>
                                <a:pt x="6440115" y="0"/>
                              </a:moveTo>
                              <a:lnTo>
                                <a:pt x="0" y="0"/>
                              </a:lnTo>
                              <a:lnTo>
                                <a:pt x="0" y="9513"/>
                              </a:lnTo>
                              <a:lnTo>
                                <a:pt x="6440115" y="9513"/>
                              </a:lnTo>
                              <a:lnTo>
                                <a:pt x="644011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12E6E0" id="Graphic 43" o:spid="_x0000_s1026" style="position:absolute;margin-left:46.55pt;margin-top:24.55pt;width:507.1pt;height:.75pt;z-index:-15714816;visibility:visible;mso-wrap-style:square;mso-wrap-distance-left:0;mso-wrap-distance-top:0;mso-wrap-distance-right:0;mso-wrap-distance-bottom:0;mso-position-horizontal:absolute;mso-position-horizontal-relative:page;mso-position-vertical:absolute;mso-position-vertical-relative:text;v-text-anchor:top" coordsize="64401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" path="m6440115,l,,,9513r6440115,l6440115,xe" fillcolor="black" stroked="f">
                <v:path arrowok="t"/>
                <w10:wrap type="topAndBottom" anchorx="page"/>
              </v:shape>
            </w:pict>
          </mc:Fallback>
        </mc:AlternateContent>
      </w:r>
    </w:p>
    <w:p w:rsidR="00FC6CDD" w:rsidRDefault="00FC6CDD">
      <w:pPr>
        <w:pStyle w:val="BodyText"/>
        <w:spacing w:before="2"/>
        <w:rPr>
          <w:sz w:val="8"/>
        </w:rPr>
      </w:pPr>
    </w:p>
    <w:tbl>
      <w:tblPr>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1"/>
        <w:gridCol w:w="5041"/>
      </w:tblGrid>
      <w:tr w:rsidR="00FC6CDD">
        <w:trPr>
          <w:trHeight w:val="414"/>
        </w:trPr>
        <w:tc>
          <w:tcPr>
            <w:tcW w:w="5041" w:type="dxa"/>
          </w:tcPr>
          <w:p w:rsidR="00FC6CDD" w:rsidRDefault="00DF3E7A">
            <w:pPr>
              <w:pStyle w:val="TableParagraph"/>
              <w:spacing w:before="37"/>
              <w:ind w:left="89"/>
              <w:rPr>
                <w:b/>
                <w:sz w:val="20"/>
              </w:rPr>
            </w:pPr>
            <w:r>
              <w:rPr>
                <w:b/>
                <w:spacing w:val="-2"/>
                <w:sz w:val="20"/>
              </w:rPr>
              <w:t>Total</w:t>
            </w:r>
            <w:r>
              <w:rPr>
                <w:b/>
                <w:spacing w:val="1"/>
                <w:sz w:val="20"/>
              </w:rPr>
              <w:t xml:space="preserve"> </w:t>
            </w:r>
            <w:r>
              <w:rPr>
                <w:b/>
                <w:spacing w:val="-2"/>
                <w:sz w:val="20"/>
              </w:rPr>
              <w:t>running</w:t>
            </w:r>
            <w:r>
              <w:rPr>
                <w:b/>
                <w:spacing w:val="-1"/>
                <w:sz w:val="20"/>
              </w:rPr>
              <w:t xml:space="preserve"> </w:t>
            </w:r>
            <w:r>
              <w:rPr>
                <w:b/>
                <w:spacing w:val="-4"/>
                <w:sz w:val="20"/>
              </w:rPr>
              <w:t>hours</w:t>
            </w:r>
          </w:p>
        </w:tc>
        <w:tc>
          <w:tcPr>
            <w:tcW w:w="5041" w:type="dxa"/>
          </w:tcPr>
          <w:p w:rsidR="00FC6CDD" w:rsidRDefault="00DF3E7A">
            <w:pPr>
              <w:pStyle w:val="TableParagraph"/>
              <w:spacing w:before="37"/>
              <w:ind w:left="94"/>
              <w:rPr>
                <w:sz w:val="20"/>
              </w:rPr>
            </w:pPr>
            <w:r>
              <w:rPr>
                <w:spacing w:val="-2"/>
                <w:sz w:val="20"/>
              </w:rPr>
              <w:t>116,131</w:t>
            </w:r>
            <w:r>
              <w:rPr>
                <w:sz w:val="20"/>
              </w:rPr>
              <w:t xml:space="preserve"> </w:t>
            </w:r>
            <w:r>
              <w:rPr>
                <w:spacing w:val="-2"/>
                <w:sz w:val="20"/>
              </w:rPr>
              <w:t>hours</w:t>
            </w:r>
          </w:p>
        </w:tc>
      </w:tr>
      <w:tr w:rsidR="00FC6CDD">
        <w:trPr>
          <w:trHeight w:val="414"/>
        </w:trPr>
        <w:tc>
          <w:tcPr>
            <w:tcW w:w="5041" w:type="dxa"/>
          </w:tcPr>
          <w:p w:rsidR="00FC6CDD" w:rsidRDefault="00DF3E7A">
            <w:pPr>
              <w:pStyle w:val="TableParagraph"/>
              <w:spacing w:before="37"/>
              <w:ind w:left="89"/>
              <w:rPr>
                <w:b/>
                <w:sz w:val="20"/>
              </w:rPr>
            </w:pPr>
            <w:r>
              <w:rPr>
                <w:b/>
                <w:sz w:val="20"/>
              </w:rPr>
              <w:t>Total</w:t>
            </w:r>
            <w:r>
              <w:rPr>
                <w:b/>
                <w:spacing w:val="-10"/>
                <w:sz w:val="20"/>
              </w:rPr>
              <w:t xml:space="preserve"> </w:t>
            </w:r>
            <w:r>
              <w:rPr>
                <w:b/>
                <w:spacing w:val="-2"/>
                <w:sz w:val="20"/>
              </w:rPr>
              <w:t>starts</w:t>
            </w:r>
          </w:p>
        </w:tc>
        <w:tc>
          <w:tcPr>
            <w:tcW w:w="5041" w:type="dxa"/>
          </w:tcPr>
          <w:p w:rsidR="00FC6CDD" w:rsidRDefault="00DF3E7A">
            <w:pPr>
              <w:pStyle w:val="TableParagraph"/>
              <w:spacing w:before="37"/>
              <w:ind w:left="94"/>
              <w:rPr>
                <w:sz w:val="20"/>
              </w:rPr>
            </w:pPr>
            <w:r>
              <w:rPr>
                <w:spacing w:val="-5"/>
                <w:sz w:val="20"/>
              </w:rPr>
              <w:t>677</w:t>
            </w:r>
          </w:p>
        </w:tc>
      </w:tr>
      <w:tr w:rsidR="00FC6CDD">
        <w:trPr>
          <w:trHeight w:val="409"/>
        </w:trPr>
        <w:tc>
          <w:tcPr>
            <w:tcW w:w="5041" w:type="dxa"/>
          </w:tcPr>
          <w:p w:rsidR="00FC6CDD" w:rsidRDefault="00DF3E7A">
            <w:pPr>
              <w:pStyle w:val="TableParagraph"/>
              <w:spacing w:before="37"/>
              <w:ind w:left="89"/>
              <w:rPr>
                <w:b/>
                <w:sz w:val="20"/>
              </w:rPr>
            </w:pPr>
            <w:r>
              <w:rPr>
                <w:b/>
                <w:sz w:val="20"/>
              </w:rPr>
              <w:t>HP</w:t>
            </w:r>
            <w:r>
              <w:rPr>
                <w:b/>
                <w:spacing w:val="-8"/>
                <w:sz w:val="20"/>
              </w:rPr>
              <w:t xml:space="preserve"> </w:t>
            </w:r>
            <w:r>
              <w:rPr>
                <w:b/>
                <w:sz w:val="20"/>
              </w:rPr>
              <w:t>rotor</w:t>
            </w:r>
            <w:r>
              <w:rPr>
                <w:b/>
                <w:spacing w:val="-5"/>
                <w:sz w:val="20"/>
              </w:rPr>
              <w:t xml:space="preserve"> </w:t>
            </w:r>
            <w:r>
              <w:rPr>
                <w:b/>
                <w:spacing w:val="-2"/>
                <w:sz w:val="20"/>
              </w:rPr>
              <w:t>replacement</w:t>
            </w:r>
          </w:p>
        </w:tc>
        <w:tc>
          <w:tcPr>
            <w:tcW w:w="5041" w:type="dxa"/>
          </w:tcPr>
          <w:p w:rsidR="00FC6CDD" w:rsidRDefault="00DF3E7A">
            <w:pPr>
              <w:pStyle w:val="TableParagraph"/>
              <w:spacing w:before="37"/>
              <w:ind w:left="94"/>
              <w:rPr>
                <w:sz w:val="20"/>
              </w:rPr>
            </w:pPr>
            <w:r>
              <w:rPr>
                <w:sz w:val="20"/>
              </w:rPr>
              <w:t>June</w:t>
            </w:r>
            <w:r>
              <w:rPr>
                <w:spacing w:val="-9"/>
                <w:sz w:val="20"/>
              </w:rPr>
              <w:t xml:space="preserve"> </w:t>
            </w:r>
            <w:r>
              <w:rPr>
                <w:spacing w:val="-4"/>
                <w:sz w:val="20"/>
              </w:rPr>
              <w:t>2025</w:t>
            </w:r>
          </w:p>
        </w:tc>
      </w:tr>
      <w:tr w:rsidR="00FC6CDD">
        <w:trPr>
          <w:trHeight w:val="414"/>
        </w:trPr>
        <w:tc>
          <w:tcPr>
            <w:tcW w:w="5041" w:type="dxa"/>
          </w:tcPr>
          <w:p w:rsidR="00FC6CDD" w:rsidRDefault="00DF3E7A">
            <w:pPr>
              <w:pStyle w:val="TableParagraph"/>
              <w:spacing w:before="37"/>
              <w:ind w:left="89"/>
              <w:rPr>
                <w:b/>
                <w:sz w:val="20"/>
              </w:rPr>
            </w:pPr>
            <w:r>
              <w:rPr>
                <w:b/>
                <w:spacing w:val="-2"/>
                <w:sz w:val="20"/>
              </w:rPr>
              <w:t>Plant shutdown</w:t>
            </w:r>
          </w:p>
        </w:tc>
        <w:tc>
          <w:tcPr>
            <w:tcW w:w="5041" w:type="dxa"/>
          </w:tcPr>
          <w:p w:rsidR="00FC6CDD" w:rsidRDefault="00DF3E7A">
            <w:pPr>
              <w:pStyle w:val="TableParagraph"/>
              <w:spacing w:before="37"/>
              <w:ind w:left="94"/>
              <w:rPr>
                <w:sz w:val="20"/>
              </w:rPr>
            </w:pPr>
            <w:r>
              <w:rPr>
                <w:sz w:val="20"/>
              </w:rPr>
              <w:t>November</w:t>
            </w:r>
            <w:r>
              <w:rPr>
                <w:spacing w:val="-6"/>
                <w:sz w:val="20"/>
              </w:rPr>
              <w:t xml:space="preserve"> </w:t>
            </w:r>
            <w:r>
              <w:rPr>
                <w:sz w:val="20"/>
              </w:rPr>
              <w:t>2025</w:t>
            </w:r>
            <w:r>
              <w:rPr>
                <w:spacing w:val="-10"/>
                <w:sz w:val="20"/>
              </w:rPr>
              <w:t xml:space="preserve"> </w:t>
            </w:r>
            <w:r>
              <w:rPr>
                <w:sz w:val="20"/>
              </w:rPr>
              <w:t>-</w:t>
            </w:r>
            <w:r>
              <w:rPr>
                <w:spacing w:val="-6"/>
                <w:sz w:val="20"/>
              </w:rPr>
              <w:t xml:space="preserve"> </w:t>
            </w:r>
            <w:r>
              <w:rPr>
                <w:sz w:val="20"/>
              </w:rPr>
              <w:t>cessation</w:t>
            </w:r>
            <w:r>
              <w:rPr>
                <w:spacing w:val="-10"/>
                <w:sz w:val="20"/>
              </w:rPr>
              <w:t xml:space="preserve"> </w:t>
            </w:r>
            <w:r>
              <w:rPr>
                <w:sz w:val="20"/>
              </w:rPr>
              <w:t>of</w:t>
            </w:r>
            <w:r>
              <w:rPr>
                <w:spacing w:val="-9"/>
                <w:sz w:val="20"/>
              </w:rPr>
              <w:t xml:space="preserve"> </w:t>
            </w:r>
            <w:r>
              <w:rPr>
                <w:sz w:val="20"/>
              </w:rPr>
              <w:t>host-site</w:t>
            </w:r>
            <w:r>
              <w:rPr>
                <w:spacing w:val="-8"/>
                <w:sz w:val="20"/>
              </w:rPr>
              <w:t xml:space="preserve"> </w:t>
            </w:r>
            <w:r>
              <w:rPr>
                <w:spacing w:val="-2"/>
                <w:sz w:val="20"/>
              </w:rPr>
              <w:t>production</w:t>
            </w:r>
          </w:p>
        </w:tc>
      </w:tr>
    </w:tbl>
    <w:p w:rsidR="00FC6CDD" w:rsidRDefault="00FC6CDD">
      <w:pPr>
        <w:pStyle w:val="BodyText"/>
        <w:spacing w:before="139"/>
      </w:pPr>
    </w:p>
    <w:p w:rsidR="00FC6CDD" w:rsidRDefault="00DF3E7A">
      <w:pPr>
        <w:pStyle w:val="BodyText"/>
        <w:spacing w:line="276" w:lineRule="auto"/>
        <w:ind w:left="253" w:right="300"/>
      </w:pPr>
      <w:r>
        <w:t>The HP rotor replacement in June 2025 is a material recent maintenance event in the history of the machine. The Owner’s available information indicates an estimated approximately 8,000 hour</w:t>
      </w:r>
      <w:r>
        <w:t>s of remaining operating time. Supporting</w:t>
      </w:r>
      <w:r>
        <w:rPr>
          <w:spacing w:val="-7"/>
        </w:rPr>
        <w:t xml:space="preserve"> </w:t>
      </w:r>
      <w:r>
        <w:t>maintenance</w:t>
      </w:r>
      <w:r>
        <w:rPr>
          <w:spacing w:val="-6"/>
        </w:rPr>
        <w:t xml:space="preserve"> </w:t>
      </w:r>
      <w:r>
        <w:t>documentation</w:t>
      </w:r>
      <w:r>
        <w:rPr>
          <w:spacing w:val="-6"/>
        </w:rPr>
        <w:t xml:space="preserve"> </w:t>
      </w:r>
      <w:r>
        <w:t>is</w:t>
      </w:r>
      <w:r>
        <w:rPr>
          <w:spacing w:val="-7"/>
        </w:rPr>
        <w:t xml:space="preserve"> </w:t>
      </w:r>
      <w:r>
        <w:t>available</w:t>
      </w:r>
      <w:r>
        <w:rPr>
          <w:spacing w:val="-6"/>
        </w:rPr>
        <w:t xml:space="preserve"> </w:t>
      </w:r>
      <w:r>
        <w:t>for</w:t>
      </w:r>
      <w:r>
        <w:rPr>
          <w:spacing w:val="-3"/>
        </w:rPr>
        <w:t xml:space="preserve"> </w:t>
      </w:r>
      <w:r>
        <w:t>review</w:t>
      </w:r>
      <w:r>
        <w:rPr>
          <w:spacing w:val="-5"/>
        </w:rPr>
        <w:t xml:space="preserve"> </w:t>
      </w:r>
      <w:r>
        <w:t>within</w:t>
      </w:r>
      <w:r>
        <w:rPr>
          <w:spacing w:val="-5"/>
        </w:rPr>
        <w:t xml:space="preserve"> </w:t>
      </w:r>
      <w:r>
        <w:t>the</w:t>
      </w:r>
      <w:r>
        <w:rPr>
          <w:spacing w:val="-5"/>
        </w:rPr>
        <w:t xml:space="preserve"> </w:t>
      </w:r>
      <w:r>
        <w:t>transaction</w:t>
      </w:r>
      <w:r>
        <w:rPr>
          <w:spacing w:val="-6"/>
        </w:rPr>
        <w:t xml:space="preserve"> </w:t>
      </w:r>
      <w:r>
        <w:t>process,</w:t>
      </w:r>
      <w:r>
        <w:rPr>
          <w:spacing w:val="-2"/>
        </w:rPr>
        <w:t xml:space="preserve"> </w:t>
      </w:r>
      <w:r>
        <w:t>subject</w:t>
      </w:r>
      <w:r>
        <w:rPr>
          <w:spacing w:val="-5"/>
        </w:rPr>
        <w:t xml:space="preserve"> </w:t>
      </w:r>
      <w:r>
        <w:t>to</w:t>
      </w:r>
      <w:r>
        <w:rPr>
          <w:spacing w:val="-1"/>
        </w:rPr>
        <w:t xml:space="preserve"> </w:t>
      </w:r>
      <w:r>
        <w:t>availability and disclosure arrangements.</w:t>
      </w:r>
    </w:p>
    <w:p w:rsidR="00FC6CDD" w:rsidRDefault="00DF3E7A">
      <w:pPr>
        <w:pStyle w:val="Heading1"/>
        <w:spacing w:before="201"/>
        <w:ind w:left="253"/>
      </w:pPr>
      <w:r>
        <w:rPr>
          <w:spacing w:val="-2"/>
        </w:rPr>
        <w:t>Available</w:t>
      </w:r>
      <w:r>
        <w:rPr>
          <w:spacing w:val="3"/>
        </w:rPr>
        <w:t xml:space="preserve"> </w:t>
      </w:r>
      <w:r>
        <w:rPr>
          <w:spacing w:val="-2"/>
        </w:rPr>
        <w:t>documentation</w:t>
      </w:r>
    </w:p>
    <w:p w:rsidR="00FC6CDD" w:rsidRDefault="00DF3E7A">
      <w:pPr>
        <w:pStyle w:val="ListParagraph"/>
        <w:numPr>
          <w:ilvl w:val="1"/>
          <w:numId w:val="9"/>
        </w:numPr>
        <w:tabs>
          <w:tab w:val="left" w:pos="612"/>
        </w:tabs>
        <w:spacing w:before="55"/>
        <w:ind w:left="612" w:hanging="359"/>
        <w:rPr>
          <w:sz w:val="20"/>
        </w:rPr>
      </w:pPr>
      <w:r>
        <w:rPr>
          <w:spacing w:val="-2"/>
          <w:sz w:val="20"/>
        </w:rPr>
        <w:t>Technical</w:t>
      </w:r>
      <w:r>
        <w:rPr>
          <w:sz w:val="20"/>
        </w:rPr>
        <w:t xml:space="preserve"> </w:t>
      </w:r>
      <w:r>
        <w:rPr>
          <w:spacing w:val="-2"/>
          <w:sz w:val="20"/>
        </w:rPr>
        <w:t>specifications</w:t>
      </w:r>
    </w:p>
    <w:p w:rsidR="00FC6CDD" w:rsidRDefault="00DF3E7A">
      <w:pPr>
        <w:pStyle w:val="ListParagraph"/>
        <w:numPr>
          <w:ilvl w:val="1"/>
          <w:numId w:val="9"/>
        </w:numPr>
        <w:tabs>
          <w:tab w:val="left" w:pos="612"/>
        </w:tabs>
        <w:spacing w:before="32"/>
        <w:ind w:left="612" w:hanging="359"/>
        <w:rPr>
          <w:sz w:val="20"/>
        </w:rPr>
      </w:pPr>
      <w:r>
        <w:rPr>
          <w:spacing w:val="-2"/>
          <w:sz w:val="20"/>
        </w:rPr>
        <w:t>Operating</w:t>
      </w:r>
      <w:r>
        <w:rPr>
          <w:spacing w:val="4"/>
          <w:sz w:val="20"/>
        </w:rPr>
        <w:t xml:space="preserve"> </w:t>
      </w:r>
      <w:r>
        <w:rPr>
          <w:spacing w:val="-2"/>
          <w:sz w:val="20"/>
        </w:rPr>
        <w:t>and</w:t>
      </w:r>
      <w:r>
        <w:rPr>
          <w:sz w:val="20"/>
        </w:rPr>
        <w:t xml:space="preserve"> </w:t>
      </w:r>
      <w:r>
        <w:rPr>
          <w:spacing w:val="-2"/>
          <w:sz w:val="20"/>
        </w:rPr>
        <w:t>maintenance</w:t>
      </w:r>
      <w:r>
        <w:rPr>
          <w:sz w:val="20"/>
        </w:rPr>
        <w:t xml:space="preserve"> </w:t>
      </w:r>
      <w:r>
        <w:rPr>
          <w:spacing w:val="-2"/>
          <w:sz w:val="20"/>
        </w:rPr>
        <w:t>manuals</w:t>
      </w:r>
    </w:p>
    <w:p w:rsidR="00FC6CDD" w:rsidRDefault="00DF3E7A">
      <w:pPr>
        <w:pStyle w:val="ListParagraph"/>
        <w:numPr>
          <w:ilvl w:val="1"/>
          <w:numId w:val="9"/>
        </w:numPr>
        <w:tabs>
          <w:tab w:val="left" w:pos="612"/>
        </w:tabs>
        <w:spacing w:before="38"/>
        <w:ind w:left="612" w:hanging="359"/>
        <w:rPr>
          <w:sz w:val="20"/>
        </w:rPr>
      </w:pPr>
      <w:r>
        <w:rPr>
          <w:spacing w:val="-2"/>
          <w:sz w:val="20"/>
        </w:rPr>
        <w:t>Electrical</w:t>
      </w:r>
      <w:r>
        <w:rPr>
          <w:spacing w:val="2"/>
          <w:sz w:val="20"/>
        </w:rPr>
        <w:t xml:space="preserve"> </w:t>
      </w:r>
      <w:r>
        <w:rPr>
          <w:spacing w:val="-2"/>
          <w:sz w:val="20"/>
        </w:rPr>
        <w:t>documentation</w:t>
      </w:r>
    </w:p>
    <w:p w:rsidR="00FC6CDD" w:rsidRDefault="00DF3E7A">
      <w:pPr>
        <w:pStyle w:val="ListParagraph"/>
        <w:numPr>
          <w:ilvl w:val="1"/>
          <w:numId w:val="9"/>
        </w:numPr>
        <w:tabs>
          <w:tab w:val="left" w:pos="612"/>
        </w:tabs>
        <w:ind w:left="612" w:hanging="359"/>
        <w:rPr>
          <w:sz w:val="20"/>
        </w:rPr>
      </w:pPr>
      <w:r>
        <w:rPr>
          <w:spacing w:val="-2"/>
          <w:sz w:val="20"/>
        </w:rPr>
        <w:t>Process</w:t>
      </w:r>
      <w:r>
        <w:rPr>
          <w:spacing w:val="1"/>
          <w:sz w:val="20"/>
        </w:rPr>
        <w:t xml:space="preserve"> </w:t>
      </w:r>
      <w:r>
        <w:rPr>
          <w:spacing w:val="-2"/>
          <w:sz w:val="20"/>
        </w:rPr>
        <w:t>documentation</w:t>
      </w:r>
    </w:p>
    <w:p w:rsidR="00FC6CDD" w:rsidRDefault="00DF3E7A">
      <w:pPr>
        <w:pStyle w:val="ListParagraph"/>
        <w:numPr>
          <w:ilvl w:val="1"/>
          <w:numId w:val="9"/>
        </w:numPr>
        <w:tabs>
          <w:tab w:val="left" w:pos="612"/>
        </w:tabs>
        <w:ind w:left="612" w:hanging="359"/>
        <w:rPr>
          <w:sz w:val="20"/>
        </w:rPr>
      </w:pPr>
      <w:r>
        <w:rPr>
          <w:spacing w:val="-2"/>
          <w:sz w:val="20"/>
        </w:rPr>
        <w:t>Engineering</w:t>
      </w:r>
      <w:r>
        <w:rPr>
          <w:sz w:val="20"/>
        </w:rPr>
        <w:t xml:space="preserve"> </w:t>
      </w:r>
      <w:r>
        <w:rPr>
          <w:spacing w:val="-2"/>
          <w:sz w:val="20"/>
        </w:rPr>
        <w:t>drawings</w:t>
      </w:r>
    </w:p>
    <w:p w:rsidR="00FC6CDD" w:rsidRDefault="00DF3E7A">
      <w:pPr>
        <w:pStyle w:val="ListParagraph"/>
        <w:numPr>
          <w:ilvl w:val="1"/>
          <w:numId w:val="9"/>
        </w:numPr>
        <w:tabs>
          <w:tab w:val="left" w:pos="612"/>
        </w:tabs>
        <w:ind w:left="612" w:hanging="359"/>
        <w:rPr>
          <w:sz w:val="20"/>
        </w:rPr>
      </w:pPr>
      <w:r>
        <w:rPr>
          <w:spacing w:val="-2"/>
          <w:sz w:val="20"/>
        </w:rPr>
        <w:t>Maintenance</w:t>
      </w:r>
      <w:r>
        <w:rPr>
          <w:spacing w:val="3"/>
          <w:sz w:val="20"/>
        </w:rPr>
        <w:t xml:space="preserve"> </w:t>
      </w:r>
      <w:r>
        <w:rPr>
          <w:spacing w:val="-2"/>
          <w:sz w:val="20"/>
        </w:rPr>
        <w:t>documentation</w:t>
      </w:r>
    </w:p>
    <w:p w:rsidR="00FC6CDD" w:rsidRDefault="00DF3E7A">
      <w:pPr>
        <w:pStyle w:val="BodyText"/>
        <w:spacing w:before="71" w:line="280" w:lineRule="auto"/>
        <w:ind w:left="253" w:right="300"/>
      </w:pPr>
      <w:r>
        <w:t>Serious</w:t>
      </w:r>
      <w:r>
        <w:rPr>
          <w:spacing w:val="-6"/>
        </w:rPr>
        <w:t xml:space="preserve"> </w:t>
      </w:r>
      <w:r>
        <w:t>prospective</w:t>
      </w:r>
      <w:r>
        <w:rPr>
          <w:spacing w:val="-1"/>
        </w:rPr>
        <w:t xml:space="preserve"> </w:t>
      </w:r>
      <w:r>
        <w:t>purchasers</w:t>
      </w:r>
      <w:r>
        <w:rPr>
          <w:spacing w:val="-6"/>
        </w:rPr>
        <w:t xml:space="preserve"> </w:t>
      </w:r>
      <w:r>
        <w:t>will</w:t>
      </w:r>
      <w:r>
        <w:rPr>
          <w:spacing w:val="-2"/>
        </w:rPr>
        <w:t xml:space="preserve"> </w:t>
      </w:r>
      <w:r>
        <w:t>be</w:t>
      </w:r>
      <w:r>
        <w:rPr>
          <w:spacing w:val="-5"/>
        </w:rPr>
        <w:t xml:space="preserve"> </w:t>
      </w:r>
      <w:r>
        <w:t>afforded</w:t>
      </w:r>
      <w:r>
        <w:rPr>
          <w:spacing w:val="-6"/>
        </w:rPr>
        <w:t xml:space="preserve"> </w:t>
      </w:r>
      <w:r>
        <w:t>an</w:t>
      </w:r>
      <w:r>
        <w:rPr>
          <w:spacing w:val="-5"/>
        </w:rPr>
        <w:t xml:space="preserve"> </w:t>
      </w:r>
      <w:r>
        <w:t>opportunity,</w:t>
      </w:r>
      <w:r>
        <w:rPr>
          <w:spacing w:val="-6"/>
        </w:rPr>
        <w:t xml:space="preserve"> </w:t>
      </w:r>
      <w:r>
        <w:t>by</w:t>
      </w:r>
      <w:r>
        <w:rPr>
          <w:spacing w:val="-5"/>
        </w:rPr>
        <w:t xml:space="preserve"> </w:t>
      </w:r>
      <w:r>
        <w:t>prior</w:t>
      </w:r>
      <w:r>
        <w:rPr>
          <w:spacing w:val="-6"/>
        </w:rPr>
        <w:t xml:space="preserve"> </w:t>
      </w:r>
      <w:r>
        <w:t>arrangement,</w:t>
      </w:r>
      <w:r>
        <w:rPr>
          <w:spacing w:val="-5"/>
        </w:rPr>
        <w:t xml:space="preserve"> </w:t>
      </w:r>
      <w:r>
        <w:t>to</w:t>
      </w:r>
      <w:r>
        <w:rPr>
          <w:spacing w:val="-1"/>
        </w:rPr>
        <w:t xml:space="preserve"> </w:t>
      </w:r>
      <w:r>
        <w:t>review</w:t>
      </w:r>
      <w:r>
        <w:rPr>
          <w:spacing w:val="-5"/>
        </w:rPr>
        <w:t xml:space="preserve"> </w:t>
      </w:r>
      <w:r>
        <w:t>the</w:t>
      </w:r>
      <w:r>
        <w:rPr>
          <w:spacing w:val="-5"/>
        </w:rPr>
        <w:t xml:space="preserve"> </w:t>
      </w:r>
      <w:r>
        <w:t>available technical records and inspect the plant at i</w:t>
      </w:r>
      <w:r>
        <w:t>ts present location.</w:t>
      </w:r>
    </w:p>
    <w:p w:rsidR="00FC6CDD" w:rsidRDefault="00FC6CDD">
      <w:pPr>
        <w:pStyle w:val="BodyText"/>
        <w:spacing w:line="280" w:lineRule="auto"/>
        <w:sectPr w:rsidR="00FC6CDD">
          <w:pgSz w:w="11900" w:h="16820"/>
          <w:pgMar w:top="1940" w:right="708" w:bottom="880" w:left="708" w:header="0" w:footer="651" w:gutter="0"/>
          <w:cols w:space="720"/>
        </w:sectPr>
      </w:pPr>
    </w:p>
    <w:p w:rsidR="00FC6CDD" w:rsidRDefault="00DF3E7A">
      <w:pPr>
        <w:pStyle w:val="ListParagraph"/>
        <w:numPr>
          <w:ilvl w:val="0"/>
          <w:numId w:val="9"/>
        </w:numPr>
        <w:tabs>
          <w:tab w:val="left" w:pos="396"/>
          <w:tab w:val="left" w:pos="10321"/>
        </w:tabs>
        <w:spacing w:before="72"/>
        <w:ind w:left="396" w:hanging="229"/>
        <w:rPr>
          <w:sz w:val="28"/>
          <w:u w:val="single"/>
        </w:rPr>
      </w:pPr>
      <w:r>
        <w:rPr>
          <w:noProof/>
          <w:sz w:val="28"/>
        </w:rPr>
        <w:lastRenderedPageBreak/>
        <w:drawing>
          <wp:anchor distT="0" distB="0" distL="0" distR="0" simplePos="0" relativeHeight="15743488" behindDoc="0" locked="0" layoutInCell="1" allowOverlap="1">
            <wp:simplePos x="0" y="0"/>
            <wp:positionH relativeFrom="page">
              <wp:posOffset>6385197</wp:posOffset>
            </wp:positionH>
            <wp:positionV relativeFrom="page">
              <wp:posOffset>9507983</wp:posOffset>
            </wp:positionV>
            <wp:extent cx="995649" cy="995449"/>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4" cstate="print"/>
                    <a:stretch>
                      <a:fillRect/>
                    </a:stretch>
                  </pic:blipFill>
                  <pic:spPr>
                    <a:xfrm>
                      <a:off x="0" y="0"/>
                      <a:ext cx="995649" cy="995449"/>
                    </a:xfrm>
                    <a:prstGeom prst="rect">
                      <a:avLst/>
                    </a:prstGeom>
                  </pic:spPr>
                </pic:pic>
              </a:graphicData>
            </a:graphic>
          </wp:anchor>
        </w:drawing>
      </w:r>
      <w:r>
        <w:rPr>
          <w:spacing w:val="-6"/>
          <w:sz w:val="28"/>
          <w:u w:val="single"/>
        </w:rPr>
        <w:t xml:space="preserve"> </w:t>
      </w:r>
      <w:r>
        <w:rPr>
          <w:sz w:val="28"/>
          <w:u w:val="single"/>
        </w:rPr>
        <w:t>Basis</w:t>
      </w:r>
      <w:r>
        <w:rPr>
          <w:spacing w:val="-8"/>
          <w:sz w:val="28"/>
          <w:u w:val="single"/>
        </w:rPr>
        <w:t xml:space="preserve"> </w:t>
      </w:r>
      <w:r>
        <w:rPr>
          <w:sz w:val="28"/>
          <w:u w:val="single"/>
        </w:rPr>
        <w:t>of</w:t>
      </w:r>
      <w:r>
        <w:rPr>
          <w:spacing w:val="-6"/>
          <w:sz w:val="28"/>
          <w:u w:val="single"/>
        </w:rPr>
        <w:t xml:space="preserve"> </w:t>
      </w:r>
      <w:r>
        <w:rPr>
          <w:sz w:val="28"/>
          <w:u w:val="single"/>
        </w:rPr>
        <w:t>Sale</w:t>
      </w:r>
      <w:r>
        <w:rPr>
          <w:spacing w:val="-1"/>
          <w:sz w:val="28"/>
          <w:u w:val="single"/>
        </w:rPr>
        <w:t xml:space="preserve"> </w:t>
      </w:r>
      <w:r>
        <w:rPr>
          <w:sz w:val="28"/>
          <w:u w:val="single"/>
        </w:rPr>
        <w:t>-</w:t>
      </w:r>
      <w:r>
        <w:rPr>
          <w:spacing w:val="-6"/>
          <w:sz w:val="28"/>
          <w:u w:val="single"/>
        </w:rPr>
        <w:t xml:space="preserve"> </w:t>
      </w:r>
      <w:r>
        <w:rPr>
          <w:sz w:val="28"/>
          <w:u w:val="single"/>
        </w:rPr>
        <w:t>AS</w:t>
      </w:r>
      <w:r>
        <w:rPr>
          <w:spacing w:val="-5"/>
          <w:sz w:val="28"/>
          <w:u w:val="single"/>
        </w:rPr>
        <w:t xml:space="preserve"> </w:t>
      </w:r>
      <w:r>
        <w:rPr>
          <w:sz w:val="28"/>
          <w:u w:val="single"/>
        </w:rPr>
        <w:t>IS,</w:t>
      </w:r>
      <w:r>
        <w:rPr>
          <w:spacing w:val="-6"/>
          <w:sz w:val="28"/>
          <w:u w:val="single"/>
        </w:rPr>
        <w:t xml:space="preserve"> </w:t>
      </w:r>
      <w:r>
        <w:rPr>
          <w:sz w:val="28"/>
          <w:u w:val="single"/>
        </w:rPr>
        <w:t>WHERE</w:t>
      </w:r>
      <w:r>
        <w:rPr>
          <w:spacing w:val="-7"/>
          <w:sz w:val="28"/>
          <w:u w:val="single"/>
        </w:rPr>
        <w:t xml:space="preserve"> </w:t>
      </w:r>
      <w:r>
        <w:rPr>
          <w:spacing w:val="-5"/>
          <w:sz w:val="28"/>
          <w:u w:val="single"/>
        </w:rPr>
        <w:t>IS</w:t>
      </w:r>
      <w:r>
        <w:rPr>
          <w:sz w:val="28"/>
          <w:u w:val="single"/>
        </w:rPr>
        <w:tab/>
      </w:r>
    </w:p>
    <w:p w:rsidR="00FC6CDD" w:rsidRDefault="00FC6CDD">
      <w:pPr>
        <w:pStyle w:val="BodyText"/>
      </w:pPr>
    </w:p>
    <w:p w:rsidR="00FC6CDD" w:rsidRDefault="00FC6CDD">
      <w:pPr>
        <w:pStyle w:val="BodyText"/>
        <w:spacing w:before="119"/>
      </w:pPr>
    </w:p>
    <w:p w:rsidR="00FC6CDD" w:rsidRDefault="00DF3E7A">
      <w:pPr>
        <w:pStyle w:val="BodyText"/>
        <w:spacing w:line="276" w:lineRule="auto"/>
        <w:ind w:left="196" w:right="300"/>
      </w:pPr>
      <w:r>
        <w:t>The complete plant is offered for sale by the current Owner on an AS IS, WHERE IS basis, in its present installed condition and at its present location. The purpose of this technical sales presentation is to provide serious prospective</w:t>
      </w:r>
      <w:r>
        <w:rPr>
          <w:spacing w:val="-5"/>
        </w:rPr>
        <w:t xml:space="preserve"> </w:t>
      </w:r>
      <w:r>
        <w:t>purchasers</w:t>
      </w:r>
      <w:r>
        <w:rPr>
          <w:spacing w:val="-2"/>
        </w:rPr>
        <w:t xml:space="preserve"> </w:t>
      </w:r>
      <w:r>
        <w:t>with</w:t>
      </w:r>
      <w:r>
        <w:rPr>
          <w:spacing w:val="-5"/>
        </w:rPr>
        <w:t xml:space="preserve"> </w:t>
      </w:r>
      <w:r>
        <w:t>an</w:t>
      </w:r>
      <w:r>
        <w:rPr>
          <w:spacing w:val="-5"/>
        </w:rPr>
        <w:t xml:space="preserve"> </w:t>
      </w:r>
      <w:r>
        <w:t>i</w:t>
      </w:r>
      <w:r>
        <w:t>nitial</w:t>
      </w:r>
      <w:r>
        <w:rPr>
          <w:spacing w:val="-6"/>
        </w:rPr>
        <w:t xml:space="preserve"> </w:t>
      </w:r>
      <w:r>
        <w:t>description</w:t>
      </w:r>
      <w:r>
        <w:rPr>
          <w:spacing w:val="-5"/>
        </w:rPr>
        <w:t xml:space="preserve"> </w:t>
      </w:r>
      <w:r>
        <w:t>of</w:t>
      </w:r>
      <w:r>
        <w:rPr>
          <w:spacing w:val="-5"/>
        </w:rPr>
        <w:t xml:space="preserve"> </w:t>
      </w:r>
      <w:r>
        <w:t>the</w:t>
      </w:r>
      <w:r>
        <w:rPr>
          <w:spacing w:val="-1"/>
        </w:rPr>
        <w:t xml:space="preserve"> </w:t>
      </w:r>
      <w:r>
        <w:t>asset</w:t>
      </w:r>
      <w:r>
        <w:rPr>
          <w:spacing w:val="-5"/>
        </w:rPr>
        <w:t xml:space="preserve"> </w:t>
      </w:r>
      <w:r>
        <w:t>and</w:t>
      </w:r>
      <w:r>
        <w:rPr>
          <w:spacing w:val="-6"/>
        </w:rPr>
        <w:t xml:space="preserve"> </w:t>
      </w:r>
      <w:r>
        <w:t>the</w:t>
      </w:r>
      <w:r>
        <w:rPr>
          <w:spacing w:val="-5"/>
        </w:rPr>
        <w:t xml:space="preserve"> </w:t>
      </w:r>
      <w:r>
        <w:t>information</w:t>
      </w:r>
      <w:r>
        <w:rPr>
          <w:spacing w:val="-5"/>
        </w:rPr>
        <w:t xml:space="preserve"> </w:t>
      </w:r>
      <w:r>
        <w:t>presently</w:t>
      </w:r>
      <w:r>
        <w:rPr>
          <w:spacing w:val="-1"/>
        </w:rPr>
        <w:t xml:space="preserve"> </w:t>
      </w:r>
      <w:r>
        <w:t>available</w:t>
      </w:r>
      <w:r>
        <w:rPr>
          <w:spacing w:val="-5"/>
        </w:rPr>
        <w:t xml:space="preserve"> </w:t>
      </w:r>
      <w:r>
        <w:t>to</w:t>
      </w:r>
      <w:r>
        <w:rPr>
          <w:spacing w:val="-5"/>
        </w:rPr>
        <w:t xml:space="preserve"> </w:t>
      </w:r>
      <w:r>
        <w:t>the</w:t>
      </w:r>
      <w:r>
        <w:rPr>
          <w:spacing w:val="-1"/>
        </w:rPr>
        <w:t xml:space="preserve"> </w:t>
      </w:r>
      <w:r>
        <w:t>Seller.</w:t>
      </w:r>
    </w:p>
    <w:p w:rsidR="00FC6CDD" w:rsidRDefault="00DF3E7A">
      <w:pPr>
        <w:pStyle w:val="BodyText"/>
        <w:spacing w:before="97" w:line="276" w:lineRule="auto"/>
        <w:ind w:left="196" w:right="110"/>
      </w:pPr>
      <w:r>
        <w:t>Unless</w:t>
      </w:r>
      <w:r>
        <w:rPr>
          <w:spacing w:val="-6"/>
        </w:rPr>
        <w:t xml:space="preserve"> </w:t>
      </w:r>
      <w:r>
        <w:t>expressly</w:t>
      </w:r>
      <w:r>
        <w:rPr>
          <w:spacing w:val="-5"/>
        </w:rPr>
        <w:t xml:space="preserve"> </w:t>
      </w:r>
      <w:r>
        <w:t>agreed</w:t>
      </w:r>
      <w:r>
        <w:rPr>
          <w:spacing w:val="-6"/>
        </w:rPr>
        <w:t xml:space="preserve"> </w:t>
      </w:r>
      <w:r>
        <w:t>otherwise</w:t>
      </w:r>
      <w:r>
        <w:rPr>
          <w:spacing w:val="-5"/>
        </w:rPr>
        <w:t xml:space="preserve"> </w:t>
      </w:r>
      <w:r>
        <w:t>in</w:t>
      </w:r>
      <w:r>
        <w:rPr>
          <w:spacing w:val="-4"/>
        </w:rPr>
        <w:t xml:space="preserve"> </w:t>
      </w:r>
      <w:r>
        <w:t>the</w:t>
      </w:r>
      <w:r>
        <w:rPr>
          <w:spacing w:val="-4"/>
        </w:rPr>
        <w:t xml:space="preserve"> </w:t>
      </w:r>
      <w:r>
        <w:t>definitive</w:t>
      </w:r>
      <w:r>
        <w:rPr>
          <w:spacing w:val="-4"/>
        </w:rPr>
        <w:t xml:space="preserve"> </w:t>
      </w:r>
      <w:r>
        <w:t>sale</w:t>
      </w:r>
      <w:r>
        <w:rPr>
          <w:spacing w:val="-5"/>
        </w:rPr>
        <w:t xml:space="preserve"> </w:t>
      </w:r>
      <w:r>
        <w:t>contract,</w:t>
      </w:r>
      <w:r>
        <w:rPr>
          <w:spacing w:val="-5"/>
        </w:rPr>
        <w:t xml:space="preserve"> </w:t>
      </w:r>
      <w:r>
        <w:t>the purchaser</w:t>
      </w:r>
      <w:r>
        <w:rPr>
          <w:spacing w:val="-5"/>
        </w:rPr>
        <w:t xml:space="preserve"> </w:t>
      </w:r>
      <w:r>
        <w:t>will</w:t>
      </w:r>
      <w:r>
        <w:rPr>
          <w:spacing w:val="-6"/>
        </w:rPr>
        <w:t xml:space="preserve"> </w:t>
      </w:r>
      <w:r>
        <w:t>be</w:t>
      </w:r>
      <w:r>
        <w:rPr>
          <w:spacing w:val="-5"/>
        </w:rPr>
        <w:t xml:space="preserve"> </w:t>
      </w:r>
      <w:r>
        <w:t>responsible</w:t>
      </w:r>
      <w:r>
        <w:rPr>
          <w:spacing w:val="-5"/>
        </w:rPr>
        <w:t xml:space="preserve"> </w:t>
      </w:r>
      <w:r>
        <w:t>for</w:t>
      </w:r>
      <w:r>
        <w:rPr>
          <w:spacing w:val="-5"/>
        </w:rPr>
        <w:t xml:space="preserve"> </w:t>
      </w:r>
      <w:r>
        <w:t>satisfying</w:t>
      </w:r>
      <w:r>
        <w:rPr>
          <w:spacing w:val="-1"/>
        </w:rPr>
        <w:t xml:space="preserve"> </w:t>
      </w:r>
      <w:r>
        <w:t xml:space="preserve">itself as to the condition, completeness and suitability of the plant for its intended application and destination, and for the engineering and execution of dismantling, preservation, packing, transport, reinstallation, integration and </w:t>
      </w:r>
      <w:r>
        <w:rPr>
          <w:spacing w:val="-2"/>
        </w:rPr>
        <w:t>recommissioning.</w:t>
      </w:r>
    </w:p>
    <w:p w:rsidR="00FC6CDD" w:rsidRDefault="00DF3E7A">
      <w:pPr>
        <w:pStyle w:val="BodyText"/>
        <w:spacing w:before="101" w:line="276" w:lineRule="auto"/>
        <w:ind w:left="196" w:right="415"/>
        <w:jc w:val="both"/>
      </w:pPr>
      <w:r>
        <w:t>All</w:t>
      </w:r>
      <w:r>
        <w:rPr>
          <w:spacing w:val="-5"/>
        </w:rPr>
        <w:t xml:space="preserve"> </w:t>
      </w:r>
      <w:r>
        <w:t>technical</w:t>
      </w:r>
      <w:r>
        <w:rPr>
          <w:spacing w:val="-5"/>
        </w:rPr>
        <w:t xml:space="preserve"> </w:t>
      </w:r>
      <w:r>
        <w:t>figures</w:t>
      </w:r>
      <w:r>
        <w:rPr>
          <w:spacing w:val="-5"/>
        </w:rPr>
        <w:t xml:space="preserve"> </w:t>
      </w:r>
      <w:r>
        <w:t>in</w:t>
      </w:r>
      <w:r>
        <w:rPr>
          <w:spacing w:val="-4"/>
        </w:rPr>
        <w:t xml:space="preserve"> </w:t>
      </w:r>
      <w:r>
        <w:t>this</w:t>
      </w:r>
      <w:r>
        <w:rPr>
          <w:spacing w:val="-2"/>
        </w:rPr>
        <w:t xml:space="preserve"> </w:t>
      </w:r>
      <w:r>
        <w:t>presentation</w:t>
      </w:r>
      <w:r>
        <w:rPr>
          <w:spacing w:val="-4"/>
        </w:rPr>
        <w:t xml:space="preserve"> </w:t>
      </w:r>
      <w:r>
        <w:t>are based</w:t>
      </w:r>
      <w:r>
        <w:rPr>
          <w:spacing w:val="-5"/>
        </w:rPr>
        <w:t xml:space="preserve"> </w:t>
      </w:r>
      <w:r>
        <w:t>on</w:t>
      </w:r>
      <w:r>
        <w:rPr>
          <w:spacing w:val="-4"/>
        </w:rPr>
        <w:t xml:space="preserve"> </w:t>
      </w:r>
      <w:r>
        <w:t>the</w:t>
      </w:r>
      <w:r>
        <w:rPr>
          <w:spacing w:val="-4"/>
        </w:rPr>
        <w:t xml:space="preserve"> </w:t>
      </w:r>
      <w:r>
        <w:t>information</w:t>
      </w:r>
      <w:r>
        <w:rPr>
          <w:spacing w:val="-4"/>
        </w:rPr>
        <w:t xml:space="preserve"> </w:t>
      </w:r>
      <w:r>
        <w:t>presently available</w:t>
      </w:r>
      <w:r>
        <w:rPr>
          <w:spacing w:val="-4"/>
        </w:rPr>
        <w:t xml:space="preserve"> </w:t>
      </w:r>
      <w:r>
        <w:t>to the</w:t>
      </w:r>
      <w:r>
        <w:rPr>
          <w:spacing w:val="-4"/>
        </w:rPr>
        <w:t xml:space="preserve"> </w:t>
      </w:r>
      <w:r>
        <w:t>Owner.</w:t>
      </w:r>
      <w:r>
        <w:rPr>
          <w:spacing w:val="-5"/>
        </w:rPr>
        <w:t xml:space="preserve"> </w:t>
      </w:r>
      <w:r>
        <w:t>Final</w:t>
      </w:r>
      <w:r>
        <w:rPr>
          <w:spacing w:val="-1"/>
        </w:rPr>
        <w:t xml:space="preserve"> </w:t>
      </w:r>
      <w:r>
        <w:t>scope, condition,</w:t>
      </w:r>
      <w:r>
        <w:rPr>
          <w:spacing w:val="-7"/>
        </w:rPr>
        <w:t xml:space="preserve"> </w:t>
      </w:r>
      <w:r>
        <w:t>documentation</w:t>
      </w:r>
      <w:r>
        <w:rPr>
          <w:spacing w:val="-6"/>
        </w:rPr>
        <w:t xml:space="preserve"> </w:t>
      </w:r>
      <w:r>
        <w:t>to</w:t>
      </w:r>
      <w:r>
        <w:rPr>
          <w:spacing w:val="-5"/>
        </w:rPr>
        <w:t xml:space="preserve"> </w:t>
      </w:r>
      <w:r>
        <w:t>be</w:t>
      </w:r>
      <w:r>
        <w:rPr>
          <w:spacing w:val="-6"/>
        </w:rPr>
        <w:t xml:space="preserve"> </w:t>
      </w:r>
      <w:r>
        <w:t>transferred,</w:t>
      </w:r>
      <w:r>
        <w:rPr>
          <w:spacing w:val="-7"/>
        </w:rPr>
        <w:t xml:space="preserve"> </w:t>
      </w:r>
      <w:r>
        <w:t>commercial</w:t>
      </w:r>
      <w:r>
        <w:rPr>
          <w:spacing w:val="-7"/>
        </w:rPr>
        <w:t xml:space="preserve"> </w:t>
      </w:r>
      <w:r>
        <w:t>terms,</w:t>
      </w:r>
      <w:r>
        <w:rPr>
          <w:spacing w:val="-2"/>
        </w:rPr>
        <w:t xml:space="preserve"> </w:t>
      </w:r>
      <w:r>
        <w:t>responsibilities</w:t>
      </w:r>
      <w:r>
        <w:rPr>
          <w:spacing w:val="-7"/>
        </w:rPr>
        <w:t xml:space="preserve"> </w:t>
      </w:r>
      <w:r>
        <w:t>and</w:t>
      </w:r>
      <w:r>
        <w:rPr>
          <w:spacing w:val="-7"/>
        </w:rPr>
        <w:t xml:space="preserve"> </w:t>
      </w:r>
      <w:r>
        <w:t>handover</w:t>
      </w:r>
      <w:r>
        <w:rPr>
          <w:spacing w:val="-3"/>
        </w:rPr>
        <w:t xml:space="preserve"> </w:t>
      </w:r>
      <w:r>
        <w:t>arrangements</w:t>
      </w:r>
      <w:r>
        <w:rPr>
          <w:spacing w:val="-7"/>
        </w:rPr>
        <w:t xml:space="preserve"> </w:t>
      </w:r>
      <w:r>
        <w:t>will</w:t>
      </w:r>
      <w:r>
        <w:rPr>
          <w:spacing w:val="-2"/>
        </w:rPr>
        <w:t xml:space="preserve"> </w:t>
      </w:r>
      <w:r>
        <w:t>be those expressly agreed betw</w:t>
      </w:r>
      <w:r>
        <w:t>een Seller and Buyer in the definitive contract of sale.</w:t>
      </w:r>
    </w:p>
    <w:p w:rsidR="00FC6CDD" w:rsidRDefault="00DF3E7A">
      <w:pPr>
        <w:pStyle w:val="Heading1"/>
        <w:spacing w:before="197"/>
        <w:jc w:val="both"/>
      </w:pPr>
      <w:r>
        <w:rPr>
          <w:spacing w:val="-2"/>
        </w:rPr>
        <w:t>Invitation to</w:t>
      </w:r>
      <w:r>
        <w:rPr>
          <w:spacing w:val="2"/>
        </w:rPr>
        <w:t xml:space="preserve"> </w:t>
      </w:r>
      <w:r>
        <w:rPr>
          <w:spacing w:val="-2"/>
        </w:rPr>
        <w:t>serious</w:t>
      </w:r>
      <w:r>
        <w:rPr>
          <w:spacing w:val="2"/>
        </w:rPr>
        <w:t xml:space="preserve"> </w:t>
      </w:r>
      <w:r>
        <w:rPr>
          <w:spacing w:val="-2"/>
        </w:rPr>
        <w:t>prospective</w:t>
      </w:r>
      <w:r>
        <w:t xml:space="preserve"> </w:t>
      </w:r>
      <w:r>
        <w:rPr>
          <w:spacing w:val="-2"/>
        </w:rPr>
        <w:t>buyers</w:t>
      </w:r>
    </w:p>
    <w:p w:rsidR="00FC6CDD" w:rsidRDefault="00DF3E7A">
      <w:pPr>
        <w:pStyle w:val="BodyText"/>
        <w:spacing w:before="53" w:line="276" w:lineRule="auto"/>
        <w:ind w:left="196" w:right="300"/>
      </w:pPr>
      <w:r>
        <w:t>The</w:t>
      </w:r>
      <w:r>
        <w:rPr>
          <w:spacing w:val="-3"/>
        </w:rPr>
        <w:t xml:space="preserve"> </w:t>
      </w:r>
      <w:r>
        <w:t>Owner</w:t>
      </w:r>
      <w:r>
        <w:rPr>
          <w:spacing w:val="-4"/>
        </w:rPr>
        <w:t xml:space="preserve"> </w:t>
      </w:r>
      <w:r>
        <w:t>invites</w:t>
      </w:r>
      <w:r>
        <w:rPr>
          <w:spacing w:val="-5"/>
        </w:rPr>
        <w:t xml:space="preserve"> </w:t>
      </w:r>
      <w:r>
        <w:t>expressions</w:t>
      </w:r>
      <w:r>
        <w:rPr>
          <w:spacing w:val="-5"/>
        </w:rPr>
        <w:t xml:space="preserve"> </w:t>
      </w:r>
      <w:r>
        <w:t>of</w:t>
      </w:r>
      <w:r>
        <w:rPr>
          <w:spacing w:val="-3"/>
        </w:rPr>
        <w:t xml:space="preserve"> </w:t>
      </w:r>
      <w:r>
        <w:t>serious</w:t>
      </w:r>
      <w:r>
        <w:rPr>
          <w:spacing w:val="-5"/>
        </w:rPr>
        <w:t xml:space="preserve"> </w:t>
      </w:r>
      <w:r>
        <w:t>interest</w:t>
      </w:r>
      <w:r>
        <w:rPr>
          <w:spacing w:val="-3"/>
        </w:rPr>
        <w:t xml:space="preserve"> </w:t>
      </w:r>
      <w:r>
        <w:t>from</w:t>
      </w:r>
      <w:r>
        <w:rPr>
          <w:spacing w:val="-4"/>
        </w:rPr>
        <w:t xml:space="preserve"> </w:t>
      </w:r>
      <w:r>
        <w:t>industrial</w:t>
      </w:r>
      <w:r>
        <w:rPr>
          <w:spacing w:val="-5"/>
        </w:rPr>
        <w:t xml:space="preserve"> </w:t>
      </w:r>
      <w:r>
        <w:t>operators,</w:t>
      </w:r>
      <w:r>
        <w:rPr>
          <w:spacing w:val="-5"/>
        </w:rPr>
        <w:t xml:space="preserve"> </w:t>
      </w:r>
      <w:r>
        <w:t>energy</w:t>
      </w:r>
      <w:r>
        <w:rPr>
          <w:spacing w:val="-4"/>
        </w:rPr>
        <w:t xml:space="preserve"> </w:t>
      </w:r>
      <w:r>
        <w:t>users,</w:t>
      </w:r>
      <w:r>
        <w:rPr>
          <w:spacing w:val="-5"/>
        </w:rPr>
        <w:t xml:space="preserve"> </w:t>
      </w:r>
      <w:r>
        <w:t>project</w:t>
      </w:r>
      <w:r>
        <w:rPr>
          <w:spacing w:val="-3"/>
        </w:rPr>
        <w:t xml:space="preserve"> </w:t>
      </w:r>
      <w:r>
        <w:t>developers</w:t>
      </w:r>
      <w:r>
        <w:rPr>
          <w:spacing w:val="-5"/>
        </w:rPr>
        <w:t xml:space="preserve"> </w:t>
      </w:r>
      <w:r>
        <w:t xml:space="preserve">and qualified equipment purchasers with a genuine requirement for a gas-turbine CHP / </w:t>
      </w:r>
      <w:r w:rsidR="00545F5D">
        <w:t>regeneration</w:t>
      </w:r>
      <w:r>
        <w:t xml:space="preserve"> asset of this capacity and configuration.</w:t>
      </w:r>
    </w:p>
    <w:p w:rsidR="00FC6CDD" w:rsidRDefault="00DF3E7A">
      <w:pPr>
        <w:pStyle w:val="BodyText"/>
        <w:spacing w:before="102" w:line="276" w:lineRule="auto"/>
        <w:ind w:left="196"/>
      </w:pPr>
      <w:r>
        <w:t>Following</w:t>
      </w:r>
      <w:r>
        <w:rPr>
          <w:spacing w:val="-6"/>
        </w:rPr>
        <w:t xml:space="preserve"> </w:t>
      </w:r>
      <w:r>
        <w:t>an</w:t>
      </w:r>
      <w:r>
        <w:rPr>
          <w:spacing w:val="-4"/>
        </w:rPr>
        <w:t xml:space="preserve"> </w:t>
      </w:r>
      <w:r>
        <w:t>initial</w:t>
      </w:r>
      <w:r>
        <w:rPr>
          <w:spacing w:val="-6"/>
        </w:rPr>
        <w:t xml:space="preserve"> </w:t>
      </w:r>
      <w:r>
        <w:t>review</w:t>
      </w:r>
      <w:r>
        <w:rPr>
          <w:spacing w:val="-4"/>
        </w:rPr>
        <w:t xml:space="preserve"> </w:t>
      </w:r>
      <w:r>
        <w:t>of</w:t>
      </w:r>
      <w:r>
        <w:rPr>
          <w:spacing w:val="-4"/>
        </w:rPr>
        <w:t xml:space="preserve"> </w:t>
      </w:r>
      <w:r>
        <w:t>this</w:t>
      </w:r>
      <w:r>
        <w:rPr>
          <w:spacing w:val="-2"/>
        </w:rPr>
        <w:t xml:space="preserve"> </w:t>
      </w:r>
      <w:r>
        <w:t>presentation,</w:t>
      </w:r>
      <w:r>
        <w:rPr>
          <w:spacing w:val="-6"/>
        </w:rPr>
        <w:t xml:space="preserve"> </w:t>
      </w:r>
      <w:r>
        <w:t>qualified</w:t>
      </w:r>
      <w:r>
        <w:rPr>
          <w:spacing w:val="-6"/>
        </w:rPr>
        <w:t xml:space="preserve"> </w:t>
      </w:r>
      <w:r>
        <w:t>interested</w:t>
      </w:r>
      <w:r>
        <w:rPr>
          <w:spacing w:val="-1"/>
        </w:rPr>
        <w:t xml:space="preserve"> </w:t>
      </w:r>
      <w:r>
        <w:t>parties</w:t>
      </w:r>
      <w:r>
        <w:rPr>
          <w:spacing w:val="-6"/>
        </w:rPr>
        <w:t xml:space="preserve"> </w:t>
      </w:r>
      <w:r>
        <w:t>may request</w:t>
      </w:r>
      <w:r>
        <w:rPr>
          <w:spacing w:val="-4"/>
        </w:rPr>
        <w:t xml:space="preserve"> </w:t>
      </w:r>
      <w:r>
        <w:t>access</w:t>
      </w:r>
      <w:r>
        <w:rPr>
          <w:spacing w:val="-6"/>
        </w:rPr>
        <w:t xml:space="preserve"> </w:t>
      </w:r>
      <w:r>
        <w:t>to further</w:t>
      </w:r>
      <w:r>
        <w:rPr>
          <w:spacing w:val="-5"/>
        </w:rPr>
        <w:t xml:space="preserve"> </w:t>
      </w:r>
      <w:r>
        <w:t>avail</w:t>
      </w:r>
      <w:r>
        <w:t>able technical information and arrange a site inspection. Commercial discussions will proceed directly with serious prospective purchasers following confirmation of interest and transaction capability.</w:t>
      </w:r>
    </w:p>
    <w:p w:rsidR="00FC6CDD" w:rsidRDefault="00DF3E7A">
      <w:pPr>
        <w:pStyle w:val="BodyText"/>
        <w:spacing w:before="7"/>
        <w:rPr>
          <w:sz w:val="5"/>
        </w:rPr>
      </w:pPr>
      <w:bookmarkStart w:id="0" w:name="_GoBack"/>
      <w:bookmarkEnd w:id="0"/>
      <w:r>
        <w:rPr>
          <w:noProof/>
          <w:sz w:val="5"/>
        </w:rPr>
        <w:drawing>
          <wp:anchor distT="0" distB="0" distL="0" distR="0" simplePos="0" relativeHeight="487602176" behindDoc="1" locked="0" layoutInCell="1" allowOverlap="1">
            <wp:simplePos x="0" y="0"/>
            <wp:positionH relativeFrom="page">
              <wp:posOffset>809297</wp:posOffset>
            </wp:positionH>
            <wp:positionV relativeFrom="paragraph">
              <wp:posOffset>58836</wp:posOffset>
            </wp:positionV>
            <wp:extent cx="5920785" cy="4440555"/>
            <wp:effectExtent l="0" t="0" r="0" b="0"/>
            <wp:wrapTopAndBottom/>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25" cstate="print"/>
                    <a:stretch>
                      <a:fillRect/>
                    </a:stretch>
                  </pic:blipFill>
                  <pic:spPr>
                    <a:xfrm>
                      <a:off x="0" y="0"/>
                      <a:ext cx="5920785" cy="4440555"/>
                    </a:xfrm>
                    <a:prstGeom prst="rect">
                      <a:avLst/>
                    </a:prstGeom>
                  </pic:spPr>
                </pic:pic>
              </a:graphicData>
            </a:graphic>
          </wp:anchor>
        </w:drawing>
      </w:r>
    </w:p>
    <w:p w:rsidR="00FC6CDD" w:rsidRDefault="00DF3E7A">
      <w:pPr>
        <w:spacing w:before="51" w:line="393" w:lineRule="auto"/>
        <w:ind w:left="1189" w:right="1214"/>
        <w:jc w:val="center"/>
        <w:rPr>
          <w:b/>
          <w:sz w:val="20"/>
        </w:rPr>
      </w:pPr>
      <w:r>
        <w:rPr>
          <w:i/>
          <w:sz w:val="20"/>
        </w:rPr>
        <w:t>Current</w:t>
      </w:r>
      <w:r>
        <w:rPr>
          <w:i/>
          <w:spacing w:val="-2"/>
          <w:sz w:val="20"/>
        </w:rPr>
        <w:t xml:space="preserve"> </w:t>
      </w:r>
      <w:r>
        <w:rPr>
          <w:i/>
          <w:sz w:val="20"/>
        </w:rPr>
        <w:t>installed</w:t>
      </w:r>
      <w:r>
        <w:rPr>
          <w:i/>
          <w:spacing w:val="-3"/>
          <w:sz w:val="20"/>
        </w:rPr>
        <w:t xml:space="preserve"> </w:t>
      </w:r>
      <w:r>
        <w:rPr>
          <w:i/>
          <w:sz w:val="20"/>
        </w:rPr>
        <w:t>gas</w:t>
      </w:r>
      <w:r>
        <w:rPr>
          <w:i/>
          <w:spacing w:val="-5"/>
          <w:sz w:val="20"/>
        </w:rPr>
        <w:t xml:space="preserve"> </w:t>
      </w:r>
      <w:r>
        <w:rPr>
          <w:i/>
          <w:sz w:val="20"/>
        </w:rPr>
        <w:t>turbine</w:t>
      </w:r>
      <w:r>
        <w:rPr>
          <w:i/>
          <w:spacing w:val="-4"/>
          <w:sz w:val="20"/>
        </w:rPr>
        <w:t xml:space="preserve"> </w:t>
      </w:r>
      <w:r>
        <w:rPr>
          <w:i/>
          <w:sz w:val="20"/>
        </w:rPr>
        <w:t>package</w:t>
      </w:r>
      <w:r>
        <w:rPr>
          <w:i/>
          <w:spacing w:val="-3"/>
          <w:sz w:val="20"/>
        </w:rPr>
        <w:t xml:space="preserve"> </w:t>
      </w:r>
      <w:r>
        <w:rPr>
          <w:i/>
          <w:sz w:val="20"/>
        </w:rPr>
        <w:t>-</w:t>
      </w:r>
      <w:r>
        <w:rPr>
          <w:i/>
          <w:spacing w:val="-3"/>
          <w:sz w:val="20"/>
        </w:rPr>
        <w:t xml:space="preserve"> </w:t>
      </w:r>
      <w:r>
        <w:rPr>
          <w:i/>
          <w:sz w:val="20"/>
        </w:rPr>
        <w:t>offered</w:t>
      </w:r>
      <w:r>
        <w:rPr>
          <w:i/>
          <w:spacing w:val="-2"/>
          <w:sz w:val="20"/>
        </w:rPr>
        <w:t xml:space="preserve"> </w:t>
      </w:r>
      <w:r>
        <w:rPr>
          <w:i/>
          <w:sz w:val="20"/>
        </w:rPr>
        <w:t>as</w:t>
      </w:r>
      <w:r>
        <w:rPr>
          <w:i/>
          <w:spacing w:val="-2"/>
          <w:sz w:val="20"/>
        </w:rPr>
        <w:t xml:space="preserve"> </w:t>
      </w:r>
      <w:r>
        <w:rPr>
          <w:i/>
          <w:sz w:val="20"/>
        </w:rPr>
        <w:t>p</w:t>
      </w:r>
      <w:r>
        <w:rPr>
          <w:i/>
          <w:sz w:val="20"/>
        </w:rPr>
        <w:t>art</w:t>
      </w:r>
      <w:r>
        <w:rPr>
          <w:i/>
          <w:spacing w:val="-3"/>
          <w:sz w:val="20"/>
        </w:rPr>
        <w:t xml:space="preserve"> </w:t>
      </w:r>
      <w:r>
        <w:rPr>
          <w:i/>
          <w:sz w:val="20"/>
        </w:rPr>
        <w:t>of</w:t>
      </w:r>
      <w:r>
        <w:rPr>
          <w:i/>
          <w:spacing w:val="-2"/>
          <w:sz w:val="20"/>
        </w:rPr>
        <w:t xml:space="preserve"> </w:t>
      </w:r>
      <w:r>
        <w:rPr>
          <w:i/>
          <w:sz w:val="20"/>
        </w:rPr>
        <w:t>the</w:t>
      </w:r>
      <w:r>
        <w:rPr>
          <w:i/>
          <w:spacing w:val="-5"/>
          <w:sz w:val="20"/>
        </w:rPr>
        <w:t xml:space="preserve"> </w:t>
      </w:r>
      <w:r>
        <w:rPr>
          <w:i/>
          <w:sz w:val="20"/>
        </w:rPr>
        <w:t>complete</w:t>
      </w:r>
      <w:r>
        <w:rPr>
          <w:i/>
          <w:spacing w:val="-4"/>
          <w:sz w:val="20"/>
        </w:rPr>
        <w:t xml:space="preserve"> </w:t>
      </w:r>
      <w:r>
        <w:rPr>
          <w:i/>
          <w:sz w:val="20"/>
        </w:rPr>
        <w:t>CHP</w:t>
      </w:r>
      <w:r>
        <w:rPr>
          <w:i/>
          <w:spacing w:val="-3"/>
          <w:sz w:val="20"/>
        </w:rPr>
        <w:t xml:space="preserve"> </w:t>
      </w:r>
      <w:r>
        <w:rPr>
          <w:i/>
          <w:sz w:val="20"/>
        </w:rPr>
        <w:t>/</w:t>
      </w:r>
      <w:r>
        <w:rPr>
          <w:i/>
          <w:spacing w:val="-3"/>
          <w:sz w:val="20"/>
        </w:rPr>
        <w:t xml:space="preserve"> </w:t>
      </w:r>
      <w:r w:rsidR="00545F5D">
        <w:rPr>
          <w:i/>
          <w:sz w:val="20"/>
        </w:rPr>
        <w:t>regeneration</w:t>
      </w:r>
      <w:r>
        <w:rPr>
          <w:i/>
          <w:sz w:val="20"/>
        </w:rPr>
        <w:t xml:space="preserve"> asset </w:t>
      </w:r>
      <w:r>
        <w:rPr>
          <w:b/>
          <w:sz w:val="20"/>
        </w:rPr>
        <w:t>AVAILABLE FOR SALE</w:t>
      </w:r>
      <w:r>
        <w:rPr>
          <w:b/>
          <w:spacing w:val="40"/>
          <w:sz w:val="20"/>
        </w:rPr>
        <w:t xml:space="preserve"> </w:t>
      </w:r>
      <w:r>
        <w:rPr>
          <w:b/>
          <w:sz w:val="20"/>
        </w:rPr>
        <w:t>|</w:t>
      </w:r>
      <w:r>
        <w:rPr>
          <w:b/>
          <w:spacing w:val="40"/>
          <w:sz w:val="20"/>
        </w:rPr>
        <w:t xml:space="preserve"> </w:t>
      </w:r>
      <w:r>
        <w:rPr>
          <w:b/>
          <w:sz w:val="20"/>
        </w:rPr>
        <w:t>SERIOUS ENQUIRIES ONLY</w:t>
      </w:r>
    </w:p>
    <w:p w:rsidR="00FC6CDD" w:rsidRDefault="00DF3E7A">
      <w:pPr>
        <w:pStyle w:val="BodyText"/>
        <w:spacing w:before="12"/>
        <w:ind w:right="24"/>
        <w:jc w:val="center"/>
        <w:rPr>
          <w:rFonts w:ascii="Arial"/>
        </w:rPr>
      </w:pPr>
      <w:r>
        <w:rPr>
          <w:rFonts w:ascii="Arial"/>
        </w:rPr>
        <w:t>More</w:t>
      </w:r>
      <w:r>
        <w:rPr>
          <w:rFonts w:ascii="Arial"/>
          <w:spacing w:val="-10"/>
        </w:rPr>
        <w:t xml:space="preserve"> </w:t>
      </w:r>
      <w:r>
        <w:rPr>
          <w:rFonts w:ascii="Arial"/>
          <w:spacing w:val="-2"/>
        </w:rPr>
        <w:t>photos</w:t>
      </w:r>
    </w:p>
    <w:sectPr w:rsidR="00FC6CDD">
      <w:footerReference w:type="default" r:id="rId26"/>
      <w:pgSz w:w="11900" w:h="16820"/>
      <w:pgMar w:top="1300" w:right="708" w:bottom="840" w:left="708" w:header="0" w:footer="61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E7A" w:rsidRDefault="00DF3E7A">
      <w:r>
        <w:separator/>
      </w:r>
    </w:p>
  </w:endnote>
  <w:endnote w:type="continuationSeparator" w:id="0">
    <w:p w:rsidR="00DF3E7A" w:rsidRDefault="00DF3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CDD" w:rsidRDefault="00DF3E7A">
    <w:pPr>
      <w:pStyle w:val="BodyText"/>
      <w:spacing w:line="200" w:lineRule="exact"/>
    </w:pPr>
    <w:r>
      <w:rPr>
        <w:noProof/>
      </w:rPr>
      <mc:AlternateContent>
        <mc:Choice Requires="wps">
          <w:drawing>
            <wp:anchor distT="0" distB="0" distL="0" distR="0" simplePos="0" relativeHeight="487322624" behindDoc="1" locked="0" layoutInCell="1" allowOverlap="1">
              <wp:simplePos x="0" y="0"/>
              <wp:positionH relativeFrom="page">
                <wp:posOffset>2338195</wp:posOffset>
              </wp:positionH>
              <wp:positionV relativeFrom="page">
                <wp:posOffset>10102282</wp:posOffset>
              </wp:positionV>
              <wp:extent cx="2869565" cy="1339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69565" cy="133985"/>
                      </a:xfrm>
                      <a:prstGeom prst="rect">
                        <a:avLst/>
                      </a:prstGeom>
                    </wps:spPr>
                    <wps:txbx>
                      <w:txbxContent>
                        <w:p w:rsidR="00FC6CDD" w:rsidRDefault="00FC6CDD">
                          <w:pPr>
                            <w:spacing w:before="20"/>
                            <w:ind w:left="20"/>
                            <w:rPr>
                              <w:sz w:val="14"/>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44" type="#_x0000_t202" style="position:absolute;margin-left:184.1pt;margin-top:795.45pt;width:225.95pt;height:10.55pt;z-index:-1599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" filled="f" stroked="f">
              <v:path arrowok="t"/>
              <v:textbox inset="0,0,0,0">
                <w:txbxContent>
                  <w:p w:rsidR="00FC6CDD" w:rsidRDefault="00FC6CDD">
                    <w:pPr>
                      <w:spacing w:before="20"/>
                      <w:ind w:left="20"/>
                      <w:rPr>
                        <w:sz w:val="14"/>
                      </w:rP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6CDD" w:rsidRDefault="00DF3E7A">
    <w:pPr>
      <w:pStyle w:val="BodyText"/>
      <w:spacing w:line="200" w:lineRule="exact"/>
    </w:pPr>
    <w:r>
      <w:rPr>
        <w:noProof/>
      </w:rPr>
      <mc:AlternateContent>
        <mc:Choice Requires="wps">
          <w:drawing>
            <wp:anchor distT="0" distB="0" distL="0" distR="0" simplePos="0" relativeHeight="487323136" behindDoc="1" locked="0" layoutInCell="1" allowOverlap="1">
              <wp:simplePos x="0" y="0"/>
              <wp:positionH relativeFrom="page">
                <wp:posOffset>1680794</wp:posOffset>
              </wp:positionH>
              <wp:positionV relativeFrom="page">
                <wp:posOffset>10127352</wp:posOffset>
              </wp:positionV>
              <wp:extent cx="4392930" cy="125095"/>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92930" cy="125095"/>
                      </a:xfrm>
                      <a:prstGeom prst="rect">
                        <a:avLst/>
                      </a:prstGeom>
                    </wps:spPr>
                    <wps:txbx>
                      <w:txbxContent>
                        <w:p w:rsidR="00FC6CDD" w:rsidRDefault="00DF3E7A">
                          <w:pPr>
                            <w:spacing w:before="15"/>
                            <w:ind w:left="20"/>
                            <w:rPr>
                              <w:rFonts w:ascii="Arial"/>
                              <w:sz w:val="14"/>
                            </w:rPr>
                          </w:pPr>
                          <w:hyperlink r:id="rId1">
                            <w:r>
                              <w:rPr>
                                <w:rFonts w:ascii="Arial"/>
                                <w:sz w:val="14"/>
                              </w:rPr>
                              <w:t>https://1drv.ms/f/c/c643502ec8ae0de5/IgDwOTxQXYiSTYywXE5rIPleAbk8dvr2uVUe5LT0RGE8-</w:t>
                            </w:r>
                            <w:r>
                              <w:rPr>
                                <w:rFonts w:ascii="Arial"/>
                                <w:spacing w:val="-2"/>
                                <w:sz w:val="14"/>
                              </w:rPr>
                              <w:t>58?e=ZRkbOI</w:t>
                            </w:r>
                          </w:hyperlink>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4" o:spid="_x0000_s1045" type="#_x0000_t202" style="position:absolute;margin-left:132.35pt;margin-top:797.45pt;width:345.9pt;height:9.85pt;z-index:-1599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" filled="f" stroked="f">
              <v:path arrowok="t"/>
              <v:textbox inset="0,0,0,0">
                <w:txbxContent>
                  <w:p w:rsidR="00FC6CDD" w:rsidRDefault="00DF3E7A">
                    <w:pPr>
                      <w:spacing w:before="15"/>
                      <w:ind w:left="20"/>
                      <w:rPr>
                        <w:rFonts w:ascii="Arial"/>
                        <w:sz w:val="14"/>
                      </w:rPr>
                    </w:pPr>
                    <w:hyperlink r:id="rId2">
                      <w:r>
                        <w:rPr>
                          <w:rFonts w:ascii="Arial"/>
                          <w:sz w:val="14"/>
                        </w:rPr>
                        <w:t>https://1drv.ms/f/c/c643502ec8ae0de5/IgDwOTxQXYiSTYywXE5rIPleAbk8dvr2uVUe5LT0RGE8-</w:t>
                      </w:r>
                      <w:r>
                        <w:rPr>
                          <w:rFonts w:ascii="Arial"/>
                          <w:spacing w:val="-2"/>
                          <w:sz w:val="14"/>
                        </w:rPr>
                        <w:t>58?e=ZRkbOI</w:t>
                      </w:r>
                    </w:hyperlink>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E7A" w:rsidRDefault="00DF3E7A">
      <w:r>
        <w:separator/>
      </w:r>
    </w:p>
  </w:footnote>
  <w:footnote w:type="continuationSeparator" w:id="0">
    <w:p w:rsidR="00DF3E7A" w:rsidRDefault="00DF3E7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E3148"/>
    <w:multiLevelType w:val="hybridMultilevel"/>
    <w:tmpl w:val="8D9C2954"/>
    <w:lvl w:ilvl="0" w:tplc="DBCCE390">
      <w:numFmt w:val="bullet"/>
      <w:lvlText w:val="•"/>
      <w:lvlJc w:val="left"/>
      <w:pPr>
        <w:ind w:left="294" w:hanging="175"/>
      </w:pPr>
      <w:rPr>
        <w:rFonts w:ascii="Aptos" w:eastAsia="Aptos" w:hAnsi="Aptos" w:cs="Aptos" w:hint="default"/>
        <w:b w:val="0"/>
        <w:bCs w:val="0"/>
        <w:i w:val="0"/>
        <w:iCs w:val="0"/>
        <w:spacing w:val="0"/>
        <w:w w:val="99"/>
        <w:sz w:val="20"/>
        <w:szCs w:val="20"/>
        <w:lang w:val="en-US" w:eastAsia="en-US" w:bidi="ar-SA"/>
      </w:rPr>
    </w:lvl>
    <w:lvl w:ilvl="1" w:tplc="C26E8880">
      <w:numFmt w:val="bullet"/>
      <w:lvlText w:val="•"/>
      <w:lvlJc w:val="left"/>
      <w:pPr>
        <w:ind w:left="1284" w:hanging="175"/>
      </w:pPr>
      <w:rPr>
        <w:rFonts w:hint="default"/>
        <w:lang w:val="en-US" w:eastAsia="en-US" w:bidi="ar-SA"/>
      </w:rPr>
    </w:lvl>
    <w:lvl w:ilvl="2" w:tplc="1540BB36">
      <w:numFmt w:val="bullet"/>
      <w:lvlText w:val="•"/>
      <w:lvlJc w:val="left"/>
      <w:pPr>
        <w:ind w:left="2268" w:hanging="175"/>
      </w:pPr>
      <w:rPr>
        <w:rFonts w:hint="default"/>
        <w:lang w:val="en-US" w:eastAsia="en-US" w:bidi="ar-SA"/>
      </w:rPr>
    </w:lvl>
    <w:lvl w:ilvl="3" w:tplc="AE20A87A">
      <w:numFmt w:val="bullet"/>
      <w:lvlText w:val="•"/>
      <w:lvlJc w:val="left"/>
      <w:pPr>
        <w:ind w:left="3252" w:hanging="175"/>
      </w:pPr>
      <w:rPr>
        <w:rFonts w:hint="default"/>
        <w:lang w:val="en-US" w:eastAsia="en-US" w:bidi="ar-SA"/>
      </w:rPr>
    </w:lvl>
    <w:lvl w:ilvl="4" w:tplc="CBBA2092">
      <w:numFmt w:val="bullet"/>
      <w:lvlText w:val="•"/>
      <w:lvlJc w:val="left"/>
      <w:pPr>
        <w:ind w:left="4236" w:hanging="175"/>
      </w:pPr>
      <w:rPr>
        <w:rFonts w:hint="default"/>
        <w:lang w:val="en-US" w:eastAsia="en-US" w:bidi="ar-SA"/>
      </w:rPr>
    </w:lvl>
    <w:lvl w:ilvl="5" w:tplc="EED4E936">
      <w:numFmt w:val="bullet"/>
      <w:lvlText w:val="•"/>
      <w:lvlJc w:val="left"/>
      <w:pPr>
        <w:ind w:left="5220" w:hanging="175"/>
      </w:pPr>
      <w:rPr>
        <w:rFonts w:hint="default"/>
        <w:lang w:val="en-US" w:eastAsia="en-US" w:bidi="ar-SA"/>
      </w:rPr>
    </w:lvl>
    <w:lvl w:ilvl="6" w:tplc="83D4F996">
      <w:numFmt w:val="bullet"/>
      <w:lvlText w:val="•"/>
      <w:lvlJc w:val="left"/>
      <w:pPr>
        <w:ind w:left="6205" w:hanging="175"/>
      </w:pPr>
      <w:rPr>
        <w:rFonts w:hint="default"/>
        <w:lang w:val="en-US" w:eastAsia="en-US" w:bidi="ar-SA"/>
      </w:rPr>
    </w:lvl>
    <w:lvl w:ilvl="7" w:tplc="7DB4C296">
      <w:numFmt w:val="bullet"/>
      <w:lvlText w:val="•"/>
      <w:lvlJc w:val="left"/>
      <w:pPr>
        <w:ind w:left="7189" w:hanging="175"/>
      </w:pPr>
      <w:rPr>
        <w:rFonts w:hint="default"/>
        <w:lang w:val="en-US" w:eastAsia="en-US" w:bidi="ar-SA"/>
      </w:rPr>
    </w:lvl>
    <w:lvl w:ilvl="8" w:tplc="9EEAED0A">
      <w:numFmt w:val="bullet"/>
      <w:lvlText w:val="•"/>
      <w:lvlJc w:val="left"/>
      <w:pPr>
        <w:ind w:left="8173" w:hanging="175"/>
      </w:pPr>
      <w:rPr>
        <w:rFonts w:hint="default"/>
        <w:lang w:val="en-US" w:eastAsia="en-US" w:bidi="ar-SA"/>
      </w:rPr>
    </w:lvl>
  </w:abstractNum>
  <w:abstractNum w:abstractNumId="1" w15:restartNumberingAfterBreak="0">
    <w:nsid w:val="0C041FA1"/>
    <w:multiLevelType w:val="hybridMultilevel"/>
    <w:tmpl w:val="24EA8DF4"/>
    <w:lvl w:ilvl="0" w:tplc="5F2C72BA">
      <w:numFmt w:val="bullet"/>
      <w:lvlText w:val=""/>
      <w:lvlJc w:val="left"/>
      <w:pPr>
        <w:ind w:left="556" w:hanging="360"/>
      </w:pPr>
      <w:rPr>
        <w:rFonts w:ascii="Symbol" w:eastAsia="Symbol" w:hAnsi="Symbol" w:cs="Symbol" w:hint="default"/>
        <w:b w:val="0"/>
        <w:bCs w:val="0"/>
        <w:i w:val="0"/>
        <w:iCs w:val="0"/>
        <w:spacing w:val="0"/>
        <w:w w:val="99"/>
        <w:sz w:val="20"/>
        <w:szCs w:val="20"/>
        <w:lang w:val="en-US" w:eastAsia="en-US" w:bidi="ar-SA"/>
      </w:rPr>
    </w:lvl>
    <w:lvl w:ilvl="1" w:tplc="DB98D210">
      <w:numFmt w:val="bullet"/>
      <w:lvlText w:val="•"/>
      <w:lvlJc w:val="left"/>
      <w:pPr>
        <w:ind w:left="1552" w:hanging="360"/>
      </w:pPr>
      <w:rPr>
        <w:rFonts w:hint="default"/>
        <w:lang w:val="en-US" w:eastAsia="en-US" w:bidi="ar-SA"/>
      </w:rPr>
    </w:lvl>
    <w:lvl w:ilvl="2" w:tplc="3AEAA51E">
      <w:numFmt w:val="bullet"/>
      <w:lvlText w:val="•"/>
      <w:lvlJc w:val="left"/>
      <w:pPr>
        <w:ind w:left="2544" w:hanging="360"/>
      </w:pPr>
      <w:rPr>
        <w:rFonts w:hint="default"/>
        <w:lang w:val="en-US" w:eastAsia="en-US" w:bidi="ar-SA"/>
      </w:rPr>
    </w:lvl>
    <w:lvl w:ilvl="3" w:tplc="E5349A22">
      <w:numFmt w:val="bullet"/>
      <w:lvlText w:val="•"/>
      <w:lvlJc w:val="left"/>
      <w:pPr>
        <w:ind w:left="3537" w:hanging="360"/>
      </w:pPr>
      <w:rPr>
        <w:rFonts w:hint="default"/>
        <w:lang w:val="en-US" w:eastAsia="en-US" w:bidi="ar-SA"/>
      </w:rPr>
    </w:lvl>
    <w:lvl w:ilvl="4" w:tplc="B1106A60">
      <w:numFmt w:val="bullet"/>
      <w:lvlText w:val="•"/>
      <w:lvlJc w:val="left"/>
      <w:pPr>
        <w:ind w:left="4529" w:hanging="360"/>
      </w:pPr>
      <w:rPr>
        <w:rFonts w:hint="default"/>
        <w:lang w:val="en-US" w:eastAsia="en-US" w:bidi="ar-SA"/>
      </w:rPr>
    </w:lvl>
    <w:lvl w:ilvl="5" w:tplc="7758D61E">
      <w:numFmt w:val="bullet"/>
      <w:lvlText w:val="•"/>
      <w:lvlJc w:val="left"/>
      <w:pPr>
        <w:ind w:left="5522" w:hanging="360"/>
      </w:pPr>
      <w:rPr>
        <w:rFonts w:hint="default"/>
        <w:lang w:val="en-US" w:eastAsia="en-US" w:bidi="ar-SA"/>
      </w:rPr>
    </w:lvl>
    <w:lvl w:ilvl="6" w:tplc="F7785FBE">
      <w:numFmt w:val="bullet"/>
      <w:lvlText w:val="•"/>
      <w:lvlJc w:val="left"/>
      <w:pPr>
        <w:ind w:left="6514" w:hanging="360"/>
      </w:pPr>
      <w:rPr>
        <w:rFonts w:hint="default"/>
        <w:lang w:val="en-US" w:eastAsia="en-US" w:bidi="ar-SA"/>
      </w:rPr>
    </w:lvl>
    <w:lvl w:ilvl="7" w:tplc="5C349F96">
      <w:numFmt w:val="bullet"/>
      <w:lvlText w:val="•"/>
      <w:lvlJc w:val="left"/>
      <w:pPr>
        <w:ind w:left="7506" w:hanging="360"/>
      </w:pPr>
      <w:rPr>
        <w:rFonts w:hint="default"/>
        <w:lang w:val="en-US" w:eastAsia="en-US" w:bidi="ar-SA"/>
      </w:rPr>
    </w:lvl>
    <w:lvl w:ilvl="8" w:tplc="AE322D4E">
      <w:numFmt w:val="bullet"/>
      <w:lvlText w:val="•"/>
      <w:lvlJc w:val="left"/>
      <w:pPr>
        <w:ind w:left="8499" w:hanging="360"/>
      </w:pPr>
      <w:rPr>
        <w:rFonts w:hint="default"/>
        <w:lang w:val="en-US" w:eastAsia="en-US" w:bidi="ar-SA"/>
      </w:rPr>
    </w:lvl>
  </w:abstractNum>
  <w:abstractNum w:abstractNumId="2" w15:restartNumberingAfterBreak="0">
    <w:nsid w:val="303510FE"/>
    <w:multiLevelType w:val="hybridMultilevel"/>
    <w:tmpl w:val="11764C8A"/>
    <w:lvl w:ilvl="0" w:tplc="A12A6E60">
      <w:numFmt w:val="bullet"/>
      <w:lvlText w:val="•"/>
      <w:lvlJc w:val="left"/>
      <w:pPr>
        <w:ind w:left="404" w:hanging="175"/>
      </w:pPr>
      <w:rPr>
        <w:rFonts w:ascii="Aptos" w:eastAsia="Aptos" w:hAnsi="Aptos" w:cs="Aptos" w:hint="default"/>
        <w:b w:val="0"/>
        <w:bCs w:val="0"/>
        <w:i w:val="0"/>
        <w:iCs w:val="0"/>
        <w:spacing w:val="0"/>
        <w:w w:val="99"/>
        <w:sz w:val="20"/>
        <w:szCs w:val="20"/>
        <w:lang w:val="en-US" w:eastAsia="en-US" w:bidi="ar-SA"/>
      </w:rPr>
    </w:lvl>
    <w:lvl w:ilvl="1" w:tplc="B712D7DC">
      <w:numFmt w:val="bullet"/>
      <w:lvlText w:val="•"/>
      <w:lvlJc w:val="left"/>
      <w:pPr>
        <w:ind w:left="1408" w:hanging="175"/>
      </w:pPr>
      <w:rPr>
        <w:rFonts w:hint="default"/>
        <w:lang w:val="en-US" w:eastAsia="en-US" w:bidi="ar-SA"/>
      </w:rPr>
    </w:lvl>
    <w:lvl w:ilvl="2" w:tplc="B78619D8">
      <w:numFmt w:val="bullet"/>
      <w:lvlText w:val="•"/>
      <w:lvlJc w:val="left"/>
      <w:pPr>
        <w:ind w:left="2416" w:hanging="175"/>
      </w:pPr>
      <w:rPr>
        <w:rFonts w:hint="default"/>
        <w:lang w:val="en-US" w:eastAsia="en-US" w:bidi="ar-SA"/>
      </w:rPr>
    </w:lvl>
    <w:lvl w:ilvl="3" w:tplc="BC50CA76">
      <w:numFmt w:val="bullet"/>
      <w:lvlText w:val="•"/>
      <w:lvlJc w:val="left"/>
      <w:pPr>
        <w:ind w:left="3425" w:hanging="175"/>
      </w:pPr>
      <w:rPr>
        <w:rFonts w:hint="default"/>
        <w:lang w:val="en-US" w:eastAsia="en-US" w:bidi="ar-SA"/>
      </w:rPr>
    </w:lvl>
    <w:lvl w:ilvl="4" w:tplc="B0ECEA5C">
      <w:numFmt w:val="bullet"/>
      <w:lvlText w:val="•"/>
      <w:lvlJc w:val="left"/>
      <w:pPr>
        <w:ind w:left="4433" w:hanging="175"/>
      </w:pPr>
      <w:rPr>
        <w:rFonts w:hint="default"/>
        <w:lang w:val="en-US" w:eastAsia="en-US" w:bidi="ar-SA"/>
      </w:rPr>
    </w:lvl>
    <w:lvl w:ilvl="5" w:tplc="601CA80C">
      <w:numFmt w:val="bullet"/>
      <w:lvlText w:val="•"/>
      <w:lvlJc w:val="left"/>
      <w:pPr>
        <w:ind w:left="5442" w:hanging="175"/>
      </w:pPr>
      <w:rPr>
        <w:rFonts w:hint="default"/>
        <w:lang w:val="en-US" w:eastAsia="en-US" w:bidi="ar-SA"/>
      </w:rPr>
    </w:lvl>
    <w:lvl w:ilvl="6" w:tplc="7A5C8102">
      <w:numFmt w:val="bullet"/>
      <w:lvlText w:val="•"/>
      <w:lvlJc w:val="left"/>
      <w:pPr>
        <w:ind w:left="6450" w:hanging="175"/>
      </w:pPr>
      <w:rPr>
        <w:rFonts w:hint="default"/>
        <w:lang w:val="en-US" w:eastAsia="en-US" w:bidi="ar-SA"/>
      </w:rPr>
    </w:lvl>
    <w:lvl w:ilvl="7" w:tplc="BEDA3DA8">
      <w:numFmt w:val="bullet"/>
      <w:lvlText w:val="•"/>
      <w:lvlJc w:val="left"/>
      <w:pPr>
        <w:ind w:left="7458" w:hanging="175"/>
      </w:pPr>
      <w:rPr>
        <w:rFonts w:hint="default"/>
        <w:lang w:val="en-US" w:eastAsia="en-US" w:bidi="ar-SA"/>
      </w:rPr>
    </w:lvl>
    <w:lvl w:ilvl="8" w:tplc="A0649F84">
      <w:numFmt w:val="bullet"/>
      <w:lvlText w:val="•"/>
      <w:lvlJc w:val="left"/>
      <w:pPr>
        <w:ind w:left="8467" w:hanging="175"/>
      </w:pPr>
      <w:rPr>
        <w:rFonts w:hint="default"/>
        <w:lang w:val="en-US" w:eastAsia="en-US" w:bidi="ar-SA"/>
      </w:rPr>
    </w:lvl>
  </w:abstractNum>
  <w:abstractNum w:abstractNumId="3" w15:restartNumberingAfterBreak="0">
    <w:nsid w:val="392F713A"/>
    <w:multiLevelType w:val="hybridMultilevel"/>
    <w:tmpl w:val="408C8C34"/>
    <w:lvl w:ilvl="0" w:tplc="1630B496">
      <w:start w:val="1"/>
      <w:numFmt w:val="decimal"/>
      <w:lvlText w:val="%1."/>
      <w:lvlJc w:val="left"/>
      <w:pPr>
        <w:ind w:left="481" w:hanging="285"/>
        <w:jc w:val="left"/>
      </w:pPr>
      <w:rPr>
        <w:rFonts w:hint="default"/>
        <w:spacing w:val="0"/>
        <w:w w:val="90"/>
        <w:lang w:val="en-US" w:eastAsia="en-US" w:bidi="ar-SA"/>
      </w:rPr>
    </w:lvl>
    <w:lvl w:ilvl="1" w:tplc="96D8640E">
      <w:numFmt w:val="bullet"/>
      <w:lvlText w:val=""/>
      <w:lvlJc w:val="left"/>
      <w:pPr>
        <w:ind w:left="556" w:hanging="360"/>
      </w:pPr>
      <w:rPr>
        <w:rFonts w:ascii="Symbol" w:eastAsia="Symbol" w:hAnsi="Symbol" w:cs="Symbol" w:hint="default"/>
        <w:b w:val="0"/>
        <w:bCs w:val="0"/>
        <w:i w:val="0"/>
        <w:iCs w:val="0"/>
        <w:spacing w:val="0"/>
        <w:w w:val="99"/>
        <w:sz w:val="20"/>
        <w:szCs w:val="20"/>
        <w:lang w:val="en-US" w:eastAsia="en-US" w:bidi="ar-SA"/>
      </w:rPr>
    </w:lvl>
    <w:lvl w:ilvl="2" w:tplc="D20CA6CA">
      <w:numFmt w:val="bullet"/>
      <w:lvlText w:val="•"/>
      <w:lvlJc w:val="left"/>
      <w:pPr>
        <w:ind w:left="620" w:hanging="360"/>
      </w:pPr>
      <w:rPr>
        <w:rFonts w:hint="default"/>
        <w:lang w:val="en-US" w:eastAsia="en-US" w:bidi="ar-SA"/>
      </w:rPr>
    </w:lvl>
    <w:lvl w:ilvl="3" w:tplc="37A4F89C">
      <w:numFmt w:val="bullet"/>
      <w:lvlText w:val="•"/>
      <w:lvlJc w:val="left"/>
      <w:pPr>
        <w:ind w:left="720" w:hanging="360"/>
      </w:pPr>
      <w:rPr>
        <w:rFonts w:hint="default"/>
        <w:lang w:val="en-US" w:eastAsia="en-US" w:bidi="ar-SA"/>
      </w:rPr>
    </w:lvl>
    <w:lvl w:ilvl="4" w:tplc="FE384AAE">
      <w:numFmt w:val="bullet"/>
      <w:lvlText w:val="•"/>
      <w:lvlJc w:val="left"/>
      <w:pPr>
        <w:ind w:left="2114" w:hanging="360"/>
      </w:pPr>
      <w:rPr>
        <w:rFonts w:hint="default"/>
        <w:lang w:val="en-US" w:eastAsia="en-US" w:bidi="ar-SA"/>
      </w:rPr>
    </w:lvl>
    <w:lvl w:ilvl="5" w:tplc="4DF645F4">
      <w:numFmt w:val="bullet"/>
      <w:lvlText w:val="•"/>
      <w:lvlJc w:val="left"/>
      <w:pPr>
        <w:ind w:left="3509" w:hanging="360"/>
      </w:pPr>
      <w:rPr>
        <w:rFonts w:hint="default"/>
        <w:lang w:val="en-US" w:eastAsia="en-US" w:bidi="ar-SA"/>
      </w:rPr>
    </w:lvl>
    <w:lvl w:ilvl="6" w:tplc="26CA9CCC">
      <w:numFmt w:val="bullet"/>
      <w:lvlText w:val="•"/>
      <w:lvlJc w:val="left"/>
      <w:pPr>
        <w:ind w:left="4904" w:hanging="360"/>
      </w:pPr>
      <w:rPr>
        <w:rFonts w:hint="default"/>
        <w:lang w:val="en-US" w:eastAsia="en-US" w:bidi="ar-SA"/>
      </w:rPr>
    </w:lvl>
    <w:lvl w:ilvl="7" w:tplc="DD28D302">
      <w:numFmt w:val="bullet"/>
      <w:lvlText w:val="•"/>
      <w:lvlJc w:val="left"/>
      <w:pPr>
        <w:ind w:left="6299" w:hanging="360"/>
      </w:pPr>
      <w:rPr>
        <w:rFonts w:hint="default"/>
        <w:lang w:val="en-US" w:eastAsia="en-US" w:bidi="ar-SA"/>
      </w:rPr>
    </w:lvl>
    <w:lvl w:ilvl="8" w:tplc="9502FC16">
      <w:numFmt w:val="bullet"/>
      <w:lvlText w:val="•"/>
      <w:lvlJc w:val="left"/>
      <w:pPr>
        <w:ind w:left="7694" w:hanging="360"/>
      </w:pPr>
      <w:rPr>
        <w:rFonts w:hint="default"/>
        <w:lang w:val="en-US" w:eastAsia="en-US" w:bidi="ar-SA"/>
      </w:rPr>
    </w:lvl>
  </w:abstractNum>
  <w:abstractNum w:abstractNumId="4" w15:restartNumberingAfterBreak="0">
    <w:nsid w:val="3D5649F1"/>
    <w:multiLevelType w:val="hybridMultilevel"/>
    <w:tmpl w:val="E49278B2"/>
    <w:lvl w:ilvl="0" w:tplc="D542D2C2">
      <w:numFmt w:val="bullet"/>
      <w:lvlText w:val="•"/>
      <w:lvlJc w:val="left"/>
      <w:pPr>
        <w:ind w:left="294" w:hanging="175"/>
      </w:pPr>
      <w:rPr>
        <w:rFonts w:ascii="Aptos" w:eastAsia="Aptos" w:hAnsi="Aptos" w:cs="Aptos" w:hint="default"/>
        <w:b w:val="0"/>
        <w:bCs w:val="0"/>
        <w:i w:val="0"/>
        <w:iCs w:val="0"/>
        <w:spacing w:val="0"/>
        <w:w w:val="99"/>
        <w:sz w:val="20"/>
        <w:szCs w:val="20"/>
        <w:lang w:val="en-US" w:eastAsia="en-US" w:bidi="ar-SA"/>
      </w:rPr>
    </w:lvl>
    <w:lvl w:ilvl="1" w:tplc="00CAC188">
      <w:numFmt w:val="bullet"/>
      <w:lvlText w:val="•"/>
      <w:lvlJc w:val="left"/>
      <w:pPr>
        <w:ind w:left="1284" w:hanging="175"/>
      </w:pPr>
      <w:rPr>
        <w:rFonts w:hint="default"/>
        <w:lang w:val="en-US" w:eastAsia="en-US" w:bidi="ar-SA"/>
      </w:rPr>
    </w:lvl>
    <w:lvl w:ilvl="2" w:tplc="0E5AFDF0">
      <w:numFmt w:val="bullet"/>
      <w:lvlText w:val="•"/>
      <w:lvlJc w:val="left"/>
      <w:pPr>
        <w:ind w:left="2268" w:hanging="175"/>
      </w:pPr>
      <w:rPr>
        <w:rFonts w:hint="default"/>
        <w:lang w:val="en-US" w:eastAsia="en-US" w:bidi="ar-SA"/>
      </w:rPr>
    </w:lvl>
    <w:lvl w:ilvl="3" w:tplc="651C5264">
      <w:numFmt w:val="bullet"/>
      <w:lvlText w:val="•"/>
      <w:lvlJc w:val="left"/>
      <w:pPr>
        <w:ind w:left="3252" w:hanging="175"/>
      </w:pPr>
      <w:rPr>
        <w:rFonts w:hint="default"/>
        <w:lang w:val="en-US" w:eastAsia="en-US" w:bidi="ar-SA"/>
      </w:rPr>
    </w:lvl>
    <w:lvl w:ilvl="4" w:tplc="4A0640AE">
      <w:numFmt w:val="bullet"/>
      <w:lvlText w:val="•"/>
      <w:lvlJc w:val="left"/>
      <w:pPr>
        <w:ind w:left="4236" w:hanging="175"/>
      </w:pPr>
      <w:rPr>
        <w:rFonts w:hint="default"/>
        <w:lang w:val="en-US" w:eastAsia="en-US" w:bidi="ar-SA"/>
      </w:rPr>
    </w:lvl>
    <w:lvl w:ilvl="5" w:tplc="CF046718">
      <w:numFmt w:val="bullet"/>
      <w:lvlText w:val="•"/>
      <w:lvlJc w:val="left"/>
      <w:pPr>
        <w:ind w:left="5220" w:hanging="175"/>
      </w:pPr>
      <w:rPr>
        <w:rFonts w:hint="default"/>
        <w:lang w:val="en-US" w:eastAsia="en-US" w:bidi="ar-SA"/>
      </w:rPr>
    </w:lvl>
    <w:lvl w:ilvl="6" w:tplc="91BA1358">
      <w:numFmt w:val="bullet"/>
      <w:lvlText w:val="•"/>
      <w:lvlJc w:val="left"/>
      <w:pPr>
        <w:ind w:left="6205" w:hanging="175"/>
      </w:pPr>
      <w:rPr>
        <w:rFonts w:hint="default"/>
        <w:lang w:val="en-US" w:eastAsia="en-US" w:bidi="ar-SA"/>
      </w:rPr>
    </w:lvl>
    <w:lvl w:ilvl="7" w:tplc="886E4BEA">
      <w:numFmt w:val="bullet"/>
      <w:lvlText w:val="•"/>
      <w:lvlJc w:val="left"/>
      <w:pPr>
        <w:ind w:left="7189" w:hanging="175"/>
      </w:pPr>
      <w:rPr>
        <w:rFonts w:hint="default"/>
        <w:lang w:val="en-US" w:eastAsia="en-US" w:bidi="ar-SA"/>
      </w:rPr>
    </w:lvl>
    <w:lvl w:ilvl="8" w:tplc="D320F998">
      <w:numFmt w:val="bullet"/>
      <w:lvlText w:val="•"/>
      <w:lvlJc w:val="left"/>
      <w:pPr>
        <w:ind w:left="8173" w:hanging="175"/>
      </w:pPr>
      <w:rPr>
        <w:rFonts w:hint="default"/>
        <w:lang w:val="en-US" w:eastAsia="en-US" w:bidi="ar-SA"/>
      </w:rPr>
    </w:lvl>
  </w:abstractNum>
  <w:abstractNum w:abstractNumId="5" w15:restartNumberingAfterBreak="0">
    <w:nsid w:val="3FC82CAB"/>
    <w:multiLevelType w:val="hybridMultilevel"/>
    <w:tmpl w:val="D0420138"/>
    <w:lvl w:ilvl="0" w:tplc="1E0E5162">
      <w:numFmt w:val="bullet"/>
      <w:lvlText w:val="•"/>
      <w:lvlJc w:val="left"/>
      <w:pPr>
        <w:ind w:left="294" w:hanging="175"/>
      </w:pPr>
      <w:rPr>
        <w:rFonts w:ascii="Aptos" w:eastAsia="Aptos" w:hAnsi="Aptos" w:cs="Aptos" w:hint="default"/>
        <w:b w:val="0"/>
        <w:bCs w:val="0"/>
        <w:i w:val="0"/>
        <w:iCs w:val="0"/>
        <w:spacing w:val="0"/>
        <w:w w:val="99"/>
        <w:sz w:val="20"/>
        <w:szCs w:val="20"/>
        <w:lang w:val="en-US" w:eastAsia="en-US" w:bidi="ar-SA"/>
      </w:rPr>
    </w:lvl>
    <w:lvl w:ilvl="1" w:tplc="817A8A7C">
      <w:numFmt w:val="bullet"/>
      <w:lvlText w:val="•"/>
      <w:lvlJc w:val="left"/>
      <w:pPr>
        <w:ind w:left="1284" w:hanging="175"/>
      </w:pPr>
      <w:rPr>
        <w:rFonts w:hint="default"/>
        <w:lang w:val="en-US" w:eastAsia="en-US" w:bidi="ar-SA"/>
      </w:rPr>
    </w:lvl>
    <w:lvl w:ilvl="2" w:tplc="19DA01B6">
      <w:numFmt w:val="bullet"/>
      <w:lvlText w:val="•"/>
      <w:lvlJc w:val="left"/>
      <w:pPr>
        <w:ind w:left="2268" w:hanging="175"/>
      </w:pPr>
      <w:rPr>
        <w:rFonts w:hint="default"/>
        <w:lang w:val="en-US" w:eastAsia="en-US" w:bidi="ar-SA"/>
      </w:rPr>
    </w:lvl>
    <w:lvl w:ilvl="3" w:tplc="062ACFC6">
      <w:numFmt w:val="bullet"/>
      <w:lvlText w:val="•"/>
      <w:lvlJc w:val="left"/>
      <w:pPr>
        <w:ind w:left="3252" w:hanging="175"/>
      </w:pPr>
      <w:rPr>
        <w:rFonts w:hint="default"/>
        <w:lang w:val="en-US" w:eastAsia="en-US" w:bidi="ar-SA"/>
      </w:rPr>
    </w:lvl>
    <w:lvl w:ilvl="4" w:tplc="7D2CA34A">
      <w:numFmt w:val="bullet"/>
      <w:lvlText w:val="•"/>
      <w:lvlJc w:val="left"/>
      <w:pPr>
        <w:ind w:left="4236" w:hanging="175"/>
      </w:pPr>
      <w:rPr>
        <w:rFonts w:hint="default"/>
        <w:lang w:val="en-US" w:eastAsia="en-US" w:bidi="ar-SA"/>
      </w:rPr>
    </w:lvl>
    <w:lvl w:ilvl="5" w:tplc="BE345EAE">
      <w:numFmt w:val="bullet"/>
      <w:lvlText w:val="•"/>
      <w:lvlJc w:val="left"/>
      <w:pPr>
        <w:ind w:left="5220" w:hanging="175"/>
      </w:pPr>
      <w:rPr>
        <w:rFonts w:hint="default"/>
        <w:lang w:val="en-US" w:eastAsia="en-US" w:bidi="ar-SA"/>
      </w:rPr>
    </w:lvl>
    <w:lvl w:ilvl="6" w:tplc="97726118">
      <w:numFmt w:val="bullet"/>
      <w:lvlText w:val="•"/>
      <w:lvlJc w:val="left"/>
      <w:pPr>
        <w:ind w:left="6205" w:hanging="175"/>
      </w:pPr>
      <w:rPr>
        <w:rFonts w:hint="default"/>
        <w:lang w:val="en-US" w:eastAsia="en-US" w:bidi="ar-SA"/>
      </w:rPr>
    </w:lvl>
    <w:lvl w:ilvl="7" w:tplc="3A66B1EC">
      <w:numFmt w:val="bullet"/>
      <w:lvlText w:val="•"/>
      <w:lvlJc w:val="left"/>
      <w:pPr>
        <w:ind w:left="7189" w:hanging="175"/>
      </w:pPr>
      <w:rPr>
        <w:rFonts w:hint="default"/>
        <w:lang w:val="en-US" w:eastAsia="en-US" w:bidi="ar-SA"/>
      </w:rPr>
    </w:lvl>
    <w:lvl w:ilvl="8" w:tplc="2CEA529C">
      <w:numFmt w:val="bullet"/>
      <w:lvlText w:val="•"/>
      <w:lvlJc w:val="left"/>
      <w:pPr>
        <w:ind w:left="8173" w:hanging="175"/>
      </w:pPr>
      <w:rPr>
        <w:rFonts w:hint="default"/>
        <w:lang w:val="en-US" w:eastAsia="en-US" w:bidi="ar-SA"/>
      </w:rPr>
    </w:lvl>
  </w:abstractNum>
  <w:abstractNum w:abstractNumId="6" w15:restartNumberingAfterBreak="0">
    <w:nsid w:val="4DFD1BEE"/>
    <w:multiLevelType w:val="hybridMultilevel"/>
    <w:tmpl w:val="5C92E26E"/>
    <w:lvl w:ilvl="0" w:tplc="209C8CC4">
      <w:numFmt w:val="bullet"/>
      <w:lvlText w:val="•"/>
      <w:lvlJc w:val="left"/>
      <w:pPr>
        <w:ind w:left="294" w:hanging="175"/>
      </w:pPr>
      <w:rPr>
        <w:rFonts w:ascii="Aptos" w:eastAsia="Aptos" w:hAnsi="Aptos" w:cs="Aptos" w:hint="default"/>
        <w:b w:val="0"/>
        <w:bCs w:val="0"/>
        <w:i w:val="0"/>
        <w:iCs w:val="0"/>
        <w:spacing w:val="0"/>
        <w:w w:val="99"/>
        <w:sz w:val="20"/>
        <w:szCs w:val="20"/>
        <w:lang w:val="en-US" w:eastAsia="en-US" w:bidi="ar-SA"/>
      </w:rPr>
    </w:lvl>
    <w:lvl w:ilvl="1" w:tplc="E11A2A70">
      <w:numFmt w:val="bullet"/>
      <w:lvlText w:val="•"/>
      <w:lvlJc w:val="left"/>
      <w:pPr>
        <w:ind w:left="1284" w:hanging="175"/>
      </w:pPr>
      <w:rPr>
        <w:rFonts w:hint="default"/>
        <w:lang w:val="en-US" w:eastAsia="en-US" w:bidi="ar-SA"/>
      </w:rPr>
    </w:lvl>
    <w:lvl w:ilvl="2" w:tplc="5FAE088E">
      <w:numFmt w:val="bullet"/>
      <w:lvlText w:val="•"/>
      <w:lvlJc w:val="left"/>
      <w:pPr>
        <w:ind w:left="2268" w:hanging="175"/>
      </w:pPr>
      <w:rPr>
        <w:rFonts w:hint="default"/>
        <w:lang w:val="en-US" w:eastAsia="en-US" w:bidi="ar-SA"/>
      </w:rPr>
    </w:lvl>
    <w:lvl w:ilvl="3" w:tplc="AC6E6756">
      <w:numFmt w:val="bullet"/>
      <w:lvlText w:val="•"/>
      <w:lvlJc w:val="left"/>
      <w:pPr>
        <w:ind w:left="3252" w:hanging="175"/>
      </w:pPr>
      <w:rPr>
        <w:rFonts w:hint="default"/>
        <w:lang w:val="en-US" w:eastAsia="en-US" w:bidi="ar-SA"/>
      </w:rPr>
    </w:lvl>
    <w:lvl w:ilvl="4" w:tplc="A5DA2F4E">
      <w:numFmt w:val="bullet"/>
      <w:lvlText w:val="•"/>
      <w:lvlJc w:val="left"/>
      <w:pPr>
        <w:ind w:left="4236" w:hanging="175"/>
      </w:pPr>
      <w:rPr>
        <w:rFonts w:hint="default"/>
        <w:lang w:val="en-US" w:eastAsia="en-US" w:bidi="ar-SA"/>
      </w:rPr>
    </w:lvl>
    <w:lvl w:ilvl="5" w:tplc="1E027778">
      <w:numFmt w:val="bullet"/>
      <w:lvlText w:val="•"/>
      <w:lvlJc w:val="left"/>
      <w:pPr>
        <w:ind w:left="5220" w:hanging="175"/>
      </w:pPr>
      <w:rPr>
        <w:rFonts w:hint="default"/>
        <w:lang w:val="en-US" w:eastAsia="en-US" w:bidi="ar-SA"/>
      </w:rPr>
    </w:lvl>
    <w:lvl w:ilvl="6" w:tplc="D80AB86A">
      <w:numFmt w:val="bullet"/>
      <w:lvlText w:val="•"/>
      <w:lvlJc w:val="left"/>
      <w:pPr>
        <w:ind w:left="6205" w:hanging="175"/>
      </w:pPr>
      <w:rPr>
        <w:rFonts w:hint="default"/>
        <w:lang w:val="en-US" w:eastAsia="en-US" w:bidi="ar-SA"/>
      </w:rPr>
    </w:lvl>
    <w:lvl w:ilvl="7" w:tplc="68DC271C">
      <w:numFmt w:val="bullet"/>
      <w:lvlText w:val="•"/>
      <w:lvlJc w:val="left"/>
      <w:pPr>
        <w:ind w:left="7189" w:hanging="175"/>
      </w:pPr>
      <w:rPr>
        <w:rFonts w:hint="default"/>
        <w:lang w:val="en-US" w:eastAsia="en-US" w:bidi="ar-SA"/>
      </w:rPr>
    </w:lvl>
    <w:lvl w:ilvl="8" w:tplc="DF1E0CA0">
      <w:numFmt w:val="bullet"/>
      <w:lvlText w:val="•"/>
      <w:lvlJc w:val="left"/>
      <w:pPr>
        <w:ind w:left="8173" w:hanging="175"/>
      </w:pPr>
      <w:rPr>
        <w:rFonts w:hint="default"/>
        <w:lang w:val="en-US" w:eastAsia="en-US" w:bidi="ar-SA"/>
      </w:rPr>
    </w:lvl>
  </w:abstractNum>
  <w:abstractNum w:abstractNumId="7" w15:restartNumberingAfterBreak="0">
    <w:nsid w:val="5929410A"/>
    <w:multiLevelType w:val="hybridMultilevel"/>
    <w:tmpl w:val="C9904FD0"/>
    <w:lvl w:ilvl="0" w:tplc="302A4884">
      <w:numFmt w:val="bullet"/>
      <w:lvlText w:val="•"/>
      <w:lvlJc w:val="left"/>
      <w:pPr>
        <w:ind w:left="294" w:hanging="175"/>
      </w:pPr>
      <w:rPr>
        <w:rFonts w:ascii="Aptos" w:eastAsia="Aptos" w:hAnsi="Aptos" w:cs="Aptos" w:hint="default"/>
        <w:b w:val="0"/>
        <w:bCs w:val="0"/>
        <w:i w:val="0"/>
        <w:iCs w:val="0"/>
        <w:spacing w:val="0"/>
        <w:w w:val="99"/>
        <w:sz w:val="20"/>
        <w:szCs w:val="20"/>
        <w:lang w:val="en-US" w:eastAsia="en-US" w:bidi="ar-SA"/>
      </w:rPr>
    </w:lvl>
    <w:lvl w:ilvl="1" w:tplc="7E2CE4C6">
      <w:numFmt w:val="bullet"/>
      <w:lvlText w:val="•"/>
      <w:lvlJc w:val="left"/>
      <w:pPr>
        <w:ind w:left="1284" w:hanging="175"/>
      </w:pPr>
      <w:rPr>
        <w:rFonts w:hint="default"/>
        <w:lang w:val="en-US" w:eastAsia="en-US" w:bidi="ar-SA"/>
      </w:rPr>
    </w:lvl>
    <w:lvl w:ilvl="2" w:tplc="0652B5B8">
      <w:numFmt w:val="bullet"/>
      <w:lvlText w:val="•"/>
      <w:lvlJc w:val="left"/>
      <w:pPr>
        <w:ind w:left="2268" w:hanging="175"/>
      </w:pPr>
      <w:rPr>
        <w:rFonts w:hint="default"/>
        <w:lang w:val="en-US" w:eastAsia="en-US" w:bidi="ar-SA"/>
      </w:rPr>
    </w:lvl>
    <w:lvl w:ilvl="3" w:tplc="CDB08CF8">
      <w:numFmt w:val="bullet"/>
      <w:lvlText w:val="•"/>
      <w:lvlJc w:val="left"/>
      <w:pPr>
        <w:ind w:left="3252" w:hanging="175"/>
      </w:pPr>
      <w:rPr>
        <w:rFonts w:hint="default"/>
        <w:lang w:val="en-US" w:eastAsia="en-US" w:bidi="ar-SA"/>
      </w:rPr>
    </w:lvl>
    <w:lvl w:ilvl="4" w:tplc="A6C8DE4E">
      <w:numFmt w:val="bullet"/>
      <w:lvlText w:val="•"/>
      <w:lvlJc w:val="left"/>
      <w:pPr>
        <w:ind w:left="4236" w:hanging="175"/>
      </w:pPr>
      <w:rPr>
        <w:rFonts w:hint="default"/>
        <w:lang w:val="en-US" w:eastAsia="en-US" w:bidi="ar-SA"/>
      </w:rPr>
    </w:lvl>
    <w:lvl w:ilvl="5" w:tplc="E5C2C288">
      <w:numFmt w:val="bullet"/>
      <w:lvlText w:val="•"/>
      <w:lvlJc w:val="left"/>
      <w:pPr>
        <w:ind w:left="5220" w:hanging="175"/>
      </w:pPr>
      <w:rPr>
        <w:rFonts w:hint="default"/>
        <w:lang w:val="en-US" w:eastAsia="en-US" w:bidi="ar-SA"/>
      </w:rPr>
    </w:lvl>
    <w:lvl w:ilvl="6" w:tplc="57E66A0E">
      <w:numFmt w:val="bullet"/>
      <w:lvlText w:val="•"/>
      <w:lvlJc w:val="left"/>
      <w:pPr>
        <w:ind w:left="6205" w:hanging="175"/>
      </w:pPr>
      <w:rPr>
        <w:rFonts w:hint="default"/>
        <w:lang w:val="en-US" w:eastAsia="en-US" w:bidi="ar-SA"/>
      </w:rPr>
    </w:lvl>
    <w:lvl w:ilvl="7" w:tplc="15C0B50E">
      <w:numFmt w:val="bullet"/>
      <w:lvlText w:val="•"/>
      <w:lvlJc w:val="left"/>
      <w:pPr>
        <w:ind w:left="7189" w:hanging="175"/>
      </w:pPr>
      <w:rPr>
        <w:rFonts w:hint="default"/>
        <w:lang w:val="en-US" w:eastAsia="en-US" w:bidi="ar-SA"/>
      </w:rPr>
    </w:lvl>
    <w:lvl w:ilvl="8" w:tplc="48740094">
      <w:numFmt w:val="bullet"/>
      <w:lvlText w:val="•"/>
      <w:lvlJc w:val="left"/>
      <w:pPr>
        <w:ind w:left="8173" w:hanging="175"/>
      </w:pPr>
      <w:rPr>
        <w:rFonts w:hint="default"/>
        <w:lang w:val="en-US" w:eastAsia="en-US" w:bidi="ar-SA"/>
      </w:rPr>
    </w:lvl>
  </w:abstractNum>
  <w:abstractNum w:abstractNumId="8" w15:restartNumberingAfterBreak="0">
    <w:nsid w:val="6B491400"/>
    <w:multiLevelType w:val="hybridMultilevel"/>
    <w:tmpl w:val="03588882"/>
    <w:lvl w:ilvl="0" w:tplc="8196B6A8">
      <w:numFmt w:val="bullet"/>
      <w:lvlText w:val="•"/>
      <w:lvlJc w:val="left"/>
      <w:pPr>
        <w:ind w:left="294" w:hanging="175"/>
      </w:pPr>
      <w:rPr>
        <w:rFonts w:ascii="Aptos" w:eastAsia="Aptos" w:hAnsi="Aptos" w:cs="Aptos" w:hint="default"/>
        <w:b w:val="0"/>
        <w:bCs w:val="0"/>
        <w:i w:val="0"/>
        <w:iCs w:val="0"/>
        <w:spacing w:val="0"/>
        <w:w w:val="99"/>
        <w:sz w:val="20"/>
        <w:szCs w:val="20"/>
        <w:lang w:val="en-US" w:eastAsia="en-US" w:bidi="ar-SA"/>
      </w:rPr>
    </w:lvl>
    <w:lvl w:ilvl="1" w:tplc="FD8458DA">
      <w:numFmt w:val="bullet"/>
      <w:lvlText w:val="•"/>
      <w:lvlJc w:val="left"/>
      <w:pPr>
        <w:ind w:left="1284" w:hanging="175"/>
      </w:pPr>
      <w:rPr>
        <w:rFonts w:hint="default"/>
        <w:lang w:val="en-US" w:eastAsia="en-US" w:bidi="ar-SA"/>
      </w:rPr>
    </w:lvl>
    <w:lvl w:ilvl="2" w:tplc="07D283B4">
      <w:numFmt w:val="bullet"/>
      <w:lvlText w:val="•"/>
      <w:lvlJc w:val="left"/>
      <w:pPr>
        <w:ind w:left="2268" w:hanging="175"/>
      </w:pPr>
      <w:rPr>
        <w:rFonts w:hint="default"/>
        <w:lang w:val="en-US" w:eastAsia="en-US" w:bidi="ar-SA"/>
      </w:rPr>
    </w:lvl>
    <w:lvl w:ilvl="3" w:tplc="310C164C">
      <w:numFmt w:val="bullet"/>
      <w:lvlText w:val="•"/>
      <w:lvlJc w:val="left"/>
      <w:pPr>
        <w:ind w:left="3252" w:hanging="175"/>
      </w:pPr>
      <w:rPr>
        <w:rFonts w:hint="default"/>
        <w:lang w:val="en-US" w:eastAsia="en-US" w:bidi="ar-SA"/>
      </w:rPr>
    </w:lvl>
    <w:lvl w:ilvl="4" w:tplc="CB0C0CE8">
      <w:numFmt w:val="bullet"/>
      <w:lvlText w:val="•"/>
      <w:lvlJc w:val="left"/>
      <w:pPr>
        <w:ind w:left="4236" w:hanging="175"/>
      </w:pPr>
      <w:rPr>
        <w:rFonts w:hint="default"/>
        <w:lang w:val="en-US" w:eastAsia="en-US" w:bidi="ar-SA"/>
      </w:rPr>
    </w:lvl>
    <w:lvl w:ilvl="5" w:tplc="88468922">
      <w:numFmt w:val="bullet"/>
      <w:lvlText w:val="•"/>
      <w:lvlJc w:val="left"/>
      <w:pPr>
        <w:ind w:left="5220" w:hanging="175"/>
      </w:pPr>
      <w:rPr>
        <w:rFonts w:hint="default"/>
        <w:lang w:val="en-US" w:eastAsia="en-US" w:bidi="ar-SA"/>
      </w:rPr>
    </w:lvl>
    <w:lvl w:ilvl="6" w:tplc="5BA8A21A">
      <w:numFmt w:val="bullet"/>
      <w:lvlText w:val="•"/>
      <w:lvlJc w:val="left"/>
      <w:pPr>
        <w:ind w:left="6205" w:hanging="175"/>
      </w:pPr>
      <w:rPr>
        <w:rFonts w:hint="default"/>
        <w:lang w:val="en-US" w:eastAsia="en-US" w:bidi="ar-SA"/>
      </w:rPr>
    </w:lvl>
    <w:lvl w:ilvl="7" w:tplc="26444A56">
      <w:numFmt w:val="bullet"/>
      <w:lvlText w:val="•"/>
      <w:lvlJc w:val="left"/>
      <w:pPr>
        <w:ind w:left="7189" w:hanging="175"/>
      </w:pPr>
      <w:rPr>
        <w:rFonts w:hint="default"/>
        <w:lang w:val="en-US" w:eastAsia="en-US" w:bidi="ar-SA"/>
      </w:rPr>
    </w:lvl>
    <w:lvl w:ilvl="8" w:tplc="14067A54">
      <w:numFmt w:val="bullet"/>
      <w:lvlText w:val="•"/>
      <w:lvlJc w:val="left"/>
      <w:pPr>
        <w:ind w:left="8173" w:hanging="175"/>
      </w:pPr>
      <w:rPr>
        <w:rFonts w:hint="default"/>
        <w:lang w:val="en-US" w:eastAsia="en-US" w:bidi="ar-SA"/>
      </w:rPr>
    </w:lvl>
  </w:abstractNum>
  <w:num w:numId="1">
    <w:abstractNumId w:val="5"/>
  </w:num>
  <w:num w:numId="2">
    <w:abstractNumId w:val="6"/>
  </w:num>
  <w:num w:numId="3">
    <w:abstractNumId w:val="7"/>
  </w:num>
  <w:num w:numId="4">
    <w:abstractNumId w:val="4"/>
  </w:num>
  <w:num w:numId="5">
    <w:abstractNumId w:val="8"/>
  </w:num>
  <w:num w:numId="6">
    <w:abstractNumId w:val="2"/>
  </w:num>
  <w:num w:numId="7">
    <w:abstractNumId w:val="0"/>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FC6CDD"/>
    <w:rsid w:val="00545F5D"/>
    <w:rsid w:val="00DF3E7A"/>
    <w:rsid w:val="00FC6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039280-0906-43EF-8AD9-BE644BB00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ptos" w:eastAsia="Aptos" w:hAnsi="Aptos" w:cs="Aptos"/>
    </w:rPr>
  </w:style>
  <w:style w:type="paragraph" w:styleId="Heading1">
    <w:name w:val="heading 1"/>
    <w:basedOn w:val="Normal"/>
    <w:uiPriority w:val="1"/>
    <w:qFormat/>
    <w:pPr>
      <w:ind w:left="196"/>
      <w:outlineLvl w:val="0"/>
    </w:pPr>
    <w:rPr>
      <w:b/>
      <w:bCs/>
      <w:sz w:val="28"/>
      <w:szCs w:val="28"/>
    </w:rPr>
  </w:style>
  <w:style w:type="paragraph" w:styleId="Heading2">
    <w:name w:val="heading 2"/>
    <w:basedOn w:val="Normal"/>
    <w:uiPriority w:val="1"/>
    <w:qFormat/>
    <w:pPr>
      <w:ind w:left="480" w:hanging="284"/>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37"/>
      <w:ind w:left="612" w:hanging="359"/>
    </w:pPr>
  </w:style>
  <w:style w:type="paragraph" w:customStyle="1" w:styleId="TableParagraph">
    <w:name w:val="Table Paragraph"/>
    <w:basedOn w:val="Normal"/>
    <w:uiPriority w:val="1"/>
    <w:qFormat/>
    <w:pPr>
      <w:spacing w:before="51"/>
      <w:ind w:left="88"/>
    </w:pPr>
  </w:style>
  <w:style w:type="paragraph" w:styleId="Header">
    <w:name w:val="header"/>
    <w:basedOn w:val="Normal"/>
    <w:link w:val="HeaderChar"/>
    <w:uiPriority w:val="99"/>
    <w:unhideWhenUsed/>
    <w:rsid w:val="00545F5D"/>
    <w:pPr>
      <w:tabs>
        <w:tab w:val="center" w:pos="4680"/>
        <w:tab w:val="right" w:pos="9360"/>
      </w:tabs>
    </w:pPr>
  </w:style>
  <w:style w:type="character" w:customStyle="1" w:styleId="HeaderChar">
    <w:name w:val="Header Char"/>
    <w:basedOn w:val="DefaultParagraphFont"/>
    <w:link w:val="Header"/>
    <w:uiPriority w:val="99"/>
    <w:rsid w:val="00545F5D"/>
    <w:rPr>
      <w:rFonts w:ascii="Aptos" w:eastAsia="Aptos" w:hAnsi="Aptos" w:cs="Aptos"/>
    </w:rPr>
  </w:style>
  <w:style w:type="paragraph" w:styleId="Footer">
    <w:name w:val="footer"/>
    <w:basedOn w:val="Normal"/>
    <w:link w:val="FooterChar"/>
    <w:uiPriority w:val="99"/>
    <w:unhideWhenUsed/>
    <w:rsid w:val="00545F5D"/>
    <w:pPr>
      <w:tabs>
        <w:tab w:val="center" w:pos="4680"/>
        <w:tab w:val="right" w:pos="9360"/>
      </w:tabs>
    </w:pPr>
  </w:style>
  <w:style w:type="character" w:customStyle="1" w:styleId="FooterChar">
    <w:name w:val="Footer Char"/>
    <w:basedOn w:val="DefaultParagraphFont"/>
    <w:link w:val="Footer"/>
    <w:uiPriority w:val="99"/>
    <w:rsid w:val="00545F5D"/>
    <w:rPr>
      <w:rFonts w:ascii="Aptos" w:eastAsia="Aptos" w:hAnsi="Aptos" w:cs="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s://1drv.ms/f/c/c643502ec8ae0de5/IgDwOTxQXYiSTYywXE5rIPleAbk8dvr2uVUe5LT0RGE8-58?e=ZRkbOI" TargetMode="External"/><Relationship Id="rId1" Type="http://schemas.openxmlformats.org/officeDocument/2006/relationships/hyperlink" Target="https://1drv.ms/f/c/c643502ec8ae0de5/IgDwOTxQXYiSTYywXE5rIPleAbk8dvr2uVUe5LT0RGE8-58?e=ZRkbO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1279</Words>
  <Characters>7291</Characters>
  <Application>Microsoft Office Word</Application>
  <DocSecurity>0</DocSecurity>
  <Lines>60</Lines>
  <Paragraphs>17</Paragraphs>
  <ScaleCrop>false</ScaleCrop>
  <Company/>
  <LinksUpToDate>false</LinksUpToDate>
  <CharactersWithSpaces>8553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account</cp:lastModifiedBy>
  <cp:revision>2</cp:revision>
  <dcterms:created xsi:type="dcterms:W3CDTF">2026-10-27T10:38:00Z</dcterms:created>
  <dcterms:modified xsi:type="dcterms:W3CDTF">2026-10-27T10:43:00Z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2026-10-27T00:00:00Z</vt:filetime>
  </property>
  <property fmtid="{D5CDD505-2E9C-101B-9397-08002B2CF9AE}" pid="4" name="CreationDate--Text">
    <vt:lpwstr/>
  </property>
  <property fmtid="{D5CDD505-2E9C-101B-9397-08002B2CF9AE}" pid="5" name="Creator">
    <vt:lpwstr>PDFium</vt:lpwstr>
  </property>
  <property fmtid="{D5CDD505-2E9C-101B-9397-08002B2CF9AE}" pid="6" name="LastSaved">
    <vt:filetime>2026-10-27T00:00:00Z</vt:filetime>
  </property>
  <property fmtid="{D5CDD505-2E9C-101B-9397-08002B2CF9AE}" pid="7" name="Producer">
    <vt:lpwstr>PDFium</vt:lpwstr>
  </property>
</Properties>
</file>